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1A8D801F" w14:textId="349CF37B" w:rsidR="00716289" w:rsidRDefault="009F32B6" w:rsidP="00646EBC">
      <w:pPr>
        <w:pStyle w:val="Standard"/>
        <w:spacing w:after="0" w:line="100" w:lineRule="atLeast"/>
        <w:ind w:left="2379" w:right="2195"/>
        <w:jc w:val="center"/>
        <w:rPr>
          <w:b/>
          <w:bCs/>
        </w:rPr>
      </w:pPr>
      <w:r>
        <w:rPr>
          <w:b/>
          <w:bCs/>
        </w:rPr>
        <w:t>Mon</w:t>
      </w:r>
      <w:r w:rsidR="0003217F">
        <w:rPr>
          <w:b/>
          <w:bCs/>
        </w:rPr>
        <w:t xml:space="preserve">day </w:t>
      </w:r>
      <w:r w:rsidR="006912C8">
        <w:rPr>
          <w:b/>
          <w:bCs/>
        </w:rPr>
        <w:t>4</w:t>
      </w:r>
      <w:r w:rsidR="000D35EF">
        <w:rPr>
          <w:b/>
          <w:bCs/>
        </w:rPr>
        <w:t xml:space="preserve"> </w:t>
      </w:r>
      <w:r w:rsidR="00395DC6">
        <w:rPr>
          <w:b/>
          <w:bCs/>
        </w:rPr>
        <w:t>Ju</w:t>
      </w:r>
      <w:r w:rsidR="006912C8">
        <w:rPr>
          <w:b/>
          <w:bCs/>
        </w:rPr>
        <w:t>ly</w:t>
      </w:r>
      <w:r w:rsidR="00643AC4">
        <w:rPr>
          <w:b/>
          <w:bCs/>
        </w:rPr>
        <w:t xml:space="preserve"> 202</w:t>
      </w:r>
      <w:r w:rsidR="009C7277">
        <w:rPr>
          <w:b/>
          <w:bCs/>
        </w:rPr>
        <w:t>2</w:t>
      </w:r>
      <w:r w:rsidR="0003217F">
        <w:rPr>
          <w:b/>
          <w:bCs/>
        </w:rPr>
        <w:t xml:space="preserve"> at </w:t>
      </w:r>
      <w:r w:rsidR="00FE1810">
        <w:rPr>
          <w:b/>
          <w:bCs/>
        </w:rPr>
        <w:t>8</w:t>
      </w:r>
      <w:r w:rsidR="0003217F">
        <w:rPr>
          <w:b/>
          <w:bCs/>
        </w:rPr>
        <w:t xml:space="preserve">pm </w:t>
      </w:r>
      <w:r>
        <w:rPr>
          <w:b/>
          <w:bCs/>
        </w:rPr>
        <w:t xml:space="preserve">at </w:t>
      </w:r>
    </w:p>
    <w:p w14:paraId="7E30C762" w14:textId="00B0D2A4" w:rsidR="00B47B8F" w:rsidRDefault="0094689A" w:rsidP="00646EBC">
      <w:pPr>
        <w:pStyle w:val="Standard"/>
        <w:spacing w:after="0" w:line="100" w:lineRule="atLeast"/>
        <w:ind w:left="2379" w:right="2195"/>
        <w:jc w:val="center"/>
        <w:rPr>
          <w:b/>
          <w:bCs/>
        </w:rPr>
      </w:pPr>
      <w:proofErr w:type="spellStart"/>
      <w:r>
        <w:rPr>
          <w:b/>
          <w:bCs/>
        </w:rPr>
        <w:t>Spaxton</w:t>
      </w:r>
      <w:proofErr w:type="spellEnd"/>
      <w:r w:rsidR="009F32B6">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4949DAE2" w:rsidR="00B47B8F" w:rsidRDefault="0003217F">
      <w:pPr>
        <w:pStyle w:val="Standard"/>
        <w:spacing w:after="0" w:line="100" w:lineRule="atLeast"/>
        <w:ind w:right="322"/>
        <w:jc w:val="both"/>
      </w:pPr>
      <w:r>
        <w:rPr>
          <w:b/>
          <w:bCs/>
        </w:rPr>
        <w:t>Members present:</w:t>
      </w:r>
      <w:r w:rsidR="00E32CEA">
        <w:rPr>
          <w:bCs/>
        </w:rPr>
        <w:t xml:space="preserve"> </w:t>
      </w:r>
      <w:r w:rsidR="00A73BBC">
        <w:rPr>
          <w:bCs/>
        </w:rPr>
        <w:t xml:space="preserve">The Chairman – Simon Stretton, </w:t>
      </w:r>
      <w:r w:rsidR="008E4A78">
        <w:rPr>
          <w:bCs/>
        </w:rPr>
        <w:t xml:space="preserve">David Jeanes, </w:t>
      </w:r>
      <w:r w:rsidR="00FE1810">
        <w:rPr>
          <w:bCs/>
        </w:rPr>
        <w:t>Pete Williams</w:t>
      </w:r>
      <w:r w:rsidR="00305AA4">
        <w:rPr>
          <w:bCs/>
        </w:rPr>
        <w:t>, Mike Hodson</w:t>
      </w:r>
      <w:r w:rsidR="003C3C2E">
        <w:rPr>
          <w:bCs/>
        </w:rPr>
        <w:t xml:space="preserve">, Martin </w:t>
      </w:r>
      <w:proofErr w:type="gramStart"/>
      <w:r w:rsidR="003C3C2E">
        <w:rPr>
          <w:bCs/>
        </w:rPr>
        <w:t>Brown</w:t>
      </w:r>
      <w:proofErr w:type="gramEnd"/>
      <w:r w:rsidR="00305AA4">
        <w:rPr>
          <w:bCs/>
        </w:rPr>
        <w:t xml:space="preserve"> </w:t>
      </w:r>
      <w:r w:rsidR="00FE1810">
        <w:rPr>
          <w:bCs/>
        </w:rPr>
        <w:t xml:space="preserve">and </w:t>
      </w:r>
      <w:r w:rsidR="00305AA4">
        <w:rPr>
          <w:bCs/>
        </w:rPr>
        <w:t>Alan Cable</w:t>
      </w:r>
      <w:r w:rsidR="00FE1810">
        <w:rPr>
          <w:bCs/>
        </w:rPr>
        <w:t>.</w:t>
      </w:r>
    </w:p>
    <w:p w14:paraId="65885993" w14:textId="77777777" w:rsidR="00B47B8F" w:rsidRPr="000974EF" w:rsidRDefault="00B47B8F">
      <w:pPr>
        <w:pStyle w:val="Standard"/>
        <w:spacing w:after="0" w:line="100" w:lineRule="atLeast"/>
        <w:ind w:right="322"/>
        <w:jc w:val="both"/>
        <w:rPr>
          <w:bCs/>
          <w:sz w:val="16"/>
          <w:szCs w:val="16"/>
        </w:rPr>
      </w:pPr>
    </w:p>
    <w:p w14:paraId="3AE13F88" w14:textId="0FE78FEB" w:rsidR="009F32B6" w:rsidRPr="00FE1810"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855AB6">
        <w:rPr>
          <w:b/>
          <w:bCs/>
        </w:rPr>
        <w:t xml:space="preserve"> </w:t>
      </w:r>
      <w:r w:rsidR="006912C8">
        <w:t>Cllr. Bolt, Cllr. Pay.</w:t>
      </w:r>
    </w:p>
    <w:p w14:paraId="62AC7867" w14:textId="77777777" w:rsidR="00FC3C13" w:rsidRPr="00FC3C13" w:rsidRDefault="00FC3C13" w:rsidP="009F32B6">
      <w:pPr>
        <w:pStyle w:val="Standard"/>
        <w:spacing w:after="0" w:line="100" w:lineRule="atLeast"/>
        <w:ind w:right="322"/>
        <w:jc w:val="both"/>
      </w:pPr>
    </w:p>
    <w:p w14:paraId="6E1133FE" w14:textId="3D61B945" w:rsidR="009F32B6" w:rsidRPr="003C3C2E" w:rsidRDefault="009F32B6" w:rsidP="009F32B6">
      <w:pPr>
        <w:pStyle w:val="Standard"/>
        <w:spacing w:after="0" w:line="100" w:lineRule="atLeast"/>
        <w:ind w:right="322"/>
        <w:jc w:val="both"/>
      </w:pPr>
      <w:r>
        <w:rPr>
          <w:b/>
          <w:bCs/>
        </w:rPr>
        <w:t>Members of the public present:</w:t>
      </w:r>
      <w:r w:rsidR="00FE1810">
        <w:rPr>
          <w:b/>
          <w:bCs/>
        </w:rPr>
        <w:t xml:space="preserve"> </w:t>
      </w:r>
      <w:r w:rsidR="003C3C2E">
        <w:t>Phil Ham.</w:t>
      </w:r>
    </w:p>
    <w:p w14:paraId="4DE7749F" w14:textId="4371C3BD" w:rsidR="00A73BBC" w:rsidRPr="000974EF" w:rsidRDefault="00A73BBC" w:rsidP="009F32B6">
      <w:pPr>
        <w:pStyle w:val="Standard"/>
        <w:spacing w:after="0" w:line="100" w:lineRule="atLeast"/>
        <w:ind w:right="322"/>
        <w:jc w:val="both"/>
        <w:rPr>
          <w:bCs/>
          <w:sz w:val="16"/>
          <w:szCs w:val="16"/>
        </w:rPr>
      </w:pPr>
    </w:p>
    <w:p w14:paraId="1171CC96" w14:textId="1E6E4FFB" w:rsidR="0032488B" w:rsidRDefault="001736D7" w:rsidP="0041474A">
      <w:pPr>
        <w:pStyle w:val="Standard"/>
        <w:spacing w:after="0" w:line="100" w:lineRule="atLeast"/>
        <w:ind w:right="322"/>
        <w:jc w:val="both"/>
        <w:rPr>
          <w:bCs/>
        </w:rPr>
      </w:pPr>
      <w:r>
        <w:rPr>
          <w:bCs/>
        </w:rPr>
        <w:t>Prior to the commencement of the formal meeting, a public session was held</w:t>
      </w:r>
      <w:r w:rsidR="00716289">
        <w:rPr>
          <w:bCs/>
        </w:rPr>
        <w:t>, in which</w:t>
      </w:r>
      <w:r w:rsidR="0041474A">
        <w:rPr>
          <w:bCs/>
        </w:rPr>
        <w:t xml:space="preserve"> </w:t>
      </w:r>
      <w:r w:rsidR="003C3C2E">
        <w:rPr>
          <w:bCs/>
        </w:rPr>
        <w:t>Phil Ham asked who the new footpath officer was following Carol Harmon’s retirement.</w:t>
      </w:r>
    </w:p>
    <w:p w14:paraId="5E0BDBFD" w14:textId="77777777" w:rsidR="00F03129" w:rsidRPr="000974EF" w:rsidRDefault="00F03129">
      <w:pPr>
        <w:pStyle w:val="Standard"/>
        <w:spacing w:after="0" w:line="100" w:lineRule="atLeast"/>
        <w:ind w:right="322"/>
        <w:jc w:val="both"/>
        <w:rPr>
          <w:bCs/>
          <w:sz w:val="16"/>
          <w:szCs w:val="16"/>
        </w:rPr>
      </w:pPr>
    </w:p>
    <w:p w14:paraId="4733037C" w14:textId="33E1A8E3" w:rsidR="001736D7" w:rsidRDefault="001736D7">
      <w:pPr>
        <w:pStyle w:val="Standard"/>
        <w:spacing w:after="0" w:line="100" w:lineRule="atLeast"/>
        <w:ind w:right="322"/>
        <w:jc w:val="both"/>
        <w:rPr>
          <w:bCs/>
        </w:rPr>
      </w:pPr>
      <w:r>
        <w:rPr>
          <w:bCs/>
        </w:rPr>
        <w:t>The</w:t>
      </w:r>
      <w:r w:rsidR="008E4A78">
        <w:rPr>
          <w:bCs/>
        </w:rPr>
        <w:t>re being no other public business, the</w:t>
      </w:r>
      <w:r>
        <w:rPr>
          <w:bCs/>
        </w:rPr>
        <w:t xml:space="preserve"> formal meeting commenced at </w:t>
      </w:r>
      <w:r w:rsidR="0032488B">
        <w:rPr>
          <w:bCs/>
        </w:rPr>
        <w:t>8.</w:t>
      </w:r>
      <w:r w:rsidR="00855AB6">
        <w:rPr>
          <w:bCs/>
        </w:rPr>
        <w:t>0</w:t>
      </w:r>
      <w:r w:rsidR="003C3C2E">
        <w:rPr>
          <w:bCs/>
        </w:rPr>
        <w:t>1</w:t>
      </w:r>
      <w:r>
        <w:rPr>
          <w:bCs/>
        </w:rPr>
        <w:t>pm</w:t>
      </w:r>
      <w:r w:rsidR="003C3C2E">
        <w:rPr>
          <w:bCs/>
        </w:rPr>
        <w:t xml:space="preserve">. </w:t>
      </w:r>
    </w:p>
    <w:p w14:paraId="30842A1D" w14:textId="77777777" w:rsidR="001736D7" w:rsidRPr="000974EF" w:rsidRDefault="001736D7">
      <w:pPr>
        <w:pStyle w:val="Standard"/>
        <w:spacing w:after="0" w:line="100" w:lineRule="atLeast"/>
        <w:ind w:right="322"/>
        <w:jc w:val="both"/>
        <w:rPr>
          <w:bCs/>
          <w:sz w:val="16"/>
          <w:szCs w:val="16"/>
        </w:rPr>
      </w:pPr>
    </w:p>
    <w:p w14:paraId="5FA66690" w14:textId="3EFE1EBB" w:rsidR="00B47B8F" w:rsidRPr="003C3C2E" w:rsidRDefault="0003217F" w:rsidP="00A528BD">
      <w:pPr>
        <w:pStyle w:val="Standard"/>
        <w:numPr>
          <w:ilvl w:val="0"/>
          <w:numId w:val="21"/>
        </w:numPr>
        <w:spacing w:after="0" w:line="100" w:lineRule="atLeast"/>
        <w:ind w:right="322"/>
        <w:jc w:val="both"/>
        <w:rPr>
          <w:bCs/>
        </w:rPr>
      </w:pPr>
      <w:r w:rsidRPr="00643AC4">
        <w:rPr>
          <w:b/>
        </w:rPr>
        <w:t>Apologies for absence:</w:t>
      </w:r>
      <w:r w:rsidR="000D35EF">
        <w:rPr>
          <w:b/>
        </w:rPr>
        <w:t xml:space="preserve"> </w:t>
      </w:r>
      <w:r w:rsidR="003C3C2E">
        <w:rPr>
          <w:bCs/>
        </w:rPr>
        <w:t xml:space="preserve">Josh </w:t>
      </w:r>
      <w:proofErr w:type="spellStart"/>
      <w:r w:rsidR="003C3C2E">
        <w:rPr>
          <w:bCs/>
        </w:rPr>
        <w:t>Schwieso</w:t>
      </w:r>
      <w:proofErr w:type="spellEnd"/>
      <w:r w:rsidR="003C3C2E">
        <w:rPr>
          <w:bCs/>
        </w:rPr>
        <w:t xml:space="preserve">, Robert Adcock, Shelley </w:t>
      </w:r>
      <w:proofErr w:type="gramStart"/>
      <w:r w:rsidR="003C3C2E">
        <w:rPr>
          <w:bCs/>
        </w:rPr>
        <w:t>Duggan</w:t>
      </w:r>
      <w:proofErr w:type="gramEnd"/>
      <w:r w:rsidR="000D35EF" w:rsidRPr="003C3C2E">
        <w:rPr>
          <w:bCs/>
        </w:rPr>
        <w:t xml:space="preserve"> and </w:t>
      </w:r>
      <w:r w:rsidR="00855AB6" w:rsidRPr="003C3C2E">
        <w:rPr>
          <w:bCs/>
        </w:rPr>
        <w:t>Cllr M Caswell.</w:t>
      </w:r>
    </w:p>
    <w:p w14:paraId="0DB9818D" w14:textId="77777777" w:rsidR="00643AC4" w:rsidRPr="007529D8" w:rsidRDefault="00643AC4" w:rsidP="007529D8">
      <w:pPr>
        <w:pStyle w:val="Standard"/>
        <w:spacing w:after="0" w:line="100" w:lineRule="atLeast"/>
        <w:ind w:left="720" w:right="322"/>
        <w:jc w:val="both"/>
        <w:rPr>
          <w:b/>
        </w:rPr>
      </w:pPr>
    </w:p>
    <w:p w14:paraId="71534238" w14:textId="34772AFC" w:rsidR="00C307CF" w:rsidRPr="007529D8" w:rsidRDefault="0003217F" w:rsidP="00A528BD">
      <w:pPr>
        <w:pStyle w:val="Standard"/>
        <w:numPr>
          <w:ilvl w:val="0"/>
          <w:numId w:val="21"/>
        </w:numPr>
        <w:spacing w:after="0" w:line="100" w:lineRule="atLeast"/>
        <w:ind w:right="322"/>
        <w:jc w:val="both"/>
        <w:rPr>
          <w:b/>
        </w:rPr>
      </w:pPr>
      <w:r w:rsidRPr="007529D8">
        <w:rPr>
          <w:b/>
        </w:rPr>
        <w:t>Dispensation requests:</w:t>
      </w:r>
      <w:r w:rsidR="00E70A46" w:rsidRPr="007529D8">
        <w:rPr>
          <w:b/>
        </w:rPr>
        <w:t xml:space="preserve"> </w:t>
      </w:r>
      <w:r w:rsidR="00CE5CBB" w:rsidRPr="003C3C2E">
        <w:rPr>
          <w:bCs/>
        </w:rPr>
        <w:t>none.</w:t>
      </w:r>
    </w:p>
    <w:p w14:paraId="22204782" w14:textId="77777777" w:rsidR="00C307CF" w:rsidRDefault="00C307CF" w:rsidP="00C307CF">
      <w:pPr>
        <w:pStyle w:val="ListParagraph"/>
        <w:rPr>
          <w:b/>
        </w:rPr>
      </w:pPr>
    </w:p>
    <w:p w14:paraId="71061BC3" w14:textId="3A2764FE" w:rsidR="005D19B1" w:rsidRPr="005D19B1" w:rsidRDefault="009F32B6" w:rsidP="00A528BD">
      <w:pPr>
        <w:pStyle w:val="Standard"/>
        <w:numPr>
          <w:ilvl w:val="0"/>
          <w:numId w:val="21"/>
        </w:numPr>
        <w:spacing w:after="0" w:line="100" w:lineRule="atLeast"/>
        <w:ind w:right="322"/>
        <w:jc w:val="both"/>
        <w:rPr>
          <w:b/>
          <w:bCs/>
        </w:rPr>
      </w:pPr>
      <w:r w:rsidRPr="00C307CF">
        <w:rPr>
          <w:b/>
        </w:rPr>
        <w:t xml:space="preserve">The minutes </w:t>
      </w:r>
      <w:r>
        <w:t xml:space="preserve">of the meeting held on Monday </w:t>
      </w:r>
      <w:r w:rsidR="006912C8">
        <w:t>6</w:t>
      </w:r>
      <w:r w:rsidR="006912C8" w:rsidRPr="006912C8">
        <w:rPr>
          <w:vertAlign w:val="superscript"/>
        </w:rPr>
        <w:t>th</w:t>
      </w:r>
      <w:r w:rsidR="006912C8">
        <w:t xml:space="preserve"> June</w:t>
      </w:r>
      <w:r w:rsidR="00C434D7">
        <w:t xml:space="preserve"> 2022</w:t>
      </w:r>
      <w:r>
        <w:t xml:space="preserve"> were agreed and signed</w:t>
      </w:r>
      <w:r w:rsidR="008E4A78">
        <w:t>.</w:t>
      </w:r>
    </w:p>
    <w:p w14:paraId="1264074C" w14:textId="77777777" w:rsidR="005D19B1" w:rsidRDefault="005D19B1" w:rsidP="005D19B1">
      <w:pPr>
        <w:pStyle w:val="ListParagraph"/>
      </w:pPr>
    </w:p>
    <w:p w14:paraId="6F855A5F" w14:textId="29FB4D1D" w:rsidR="009F32B6" w:rsidRPr="00C307CF" w:rsidRDefault="009F32B6" w:rsidP="00A528BD">
      <w:pPr>
        <w:pStyle w:val="Standard"/>
        <w:numPr>
          <w:ilvl w:val="0"/>
          <w:numId w:val="21"/>
        </w:numPr>
        <w:spacing w:after="0" w:line="100" w:lineRule="atLeast"/>
        <w:ind w:right="322"/>
        <w:jc w:val="both"/>
        <w:rPr>
          <w:b/>
          <w:bCs/>
        </w:rPr>
      </w:pPr>
      <w:r w:rsidRPr="00C307CF">
        <w:rPr>
          <w:b/>
          <w:bCs/>
        </w:rPr>
        <w:t>Matters arising:</w:t>
      </w:r>
    </w:p>
    <w:p w14:paraId="05F28AD2" w14:textId="6DF905D2" w:rsidR="00C307CF" w:rsidRPr="0074058A" w:rsidRDefault="00C307CF" w:rsidP="00A528BD">
      <w:pPr>
        <w:pStyle w:val="Standard"/>
        <w:numPr>
          <w:ilvl w:val="0"/>
          <w:numId w:val="22"/>
        </w:numPr>
        <w:spacing w:after="0" w:line="100" w:lineRule="atLeast"/>
        <w:ind w:right="322"/>
        <w:jc w:val="both"/>
      </w:pPr>
      <w:proofErr w:type="spellStart"/>
      <w:r w:rsidRPr="0074058A">
        <w:t>Hedgecutting</w:t>
      </w:r>
      <w:proofErr w:type="spellEnd"/>
      <w:r w:rsidRPr="0074058A">
        <w:t xml:space="preserve"> –</w:t>
      </w:r>
      <w:r w:rsidR="001A535C" w:rsidRPr="0074058A">
        <w:t xml:space="preserve"> </w:t>
      </w:r>
      <w:r w:rsidR="00E45E91" w:rsidRPr="0074058A">
        <w:t xml:space="preserve">some clearance has been carried out by Highways, but signage is still being obscured, probably because no one knows it is there. The clerk was asked to let Highways know about signage in Bush Road and </w:t>
      </w:r>
      <w:proofErr w:type="spellStart"/>
      <w:r w:rsidR="00E45E91" w:rsidRPr="0074058A">
        <w:t>Splatt</w:t>
      </w:r>
      <w:proofErr w:type="spellEnd"/>
      <w:r w:rsidR="00E45E91" w:rsidRPr="0074058A">
        <w:t xml:space="preserve"> Lane.</w:t>
      </w:r>
    </w:p>
    <w:p w14:paraId="2ECFB8F5" w14:textId="0B5F6334" w:rsidR="00C307CF" w:rsidRPr="00CE5CBB" w:rsidRDefault="00A73BBC" w:rsidP="00715EFC">
      <w:pPr>
        <w:pStyle w:val="Standard"/>
        <w:numPr>
          <w:ilvl w:val="0"/>
          <w:numId w:val="22"/>
        </w:numPr>
        <w:spacing w:after="0" w:line="100" w:lineRule="atLeast"/>
        <w:ind w:right="322"/>
        <w:jc w:val="both"/>
        <w:rPr>
          <w:b/>
          <w:bCs/>
        </w:rPr>
      </w:pPr>
      <w:r>
        <w:t xml:space="preserve">SID device for </w:t>
      </w:r>
      <w:proofErr w:type="spellStart"/>
      <w:r>
        <w:t>Spaxton</w:t>
      </w:r>
      <w:proofErr w:type="spellEnd"/>
      <w:r>
        <w:t xml:space="preserve"> – </w:t>
      </w:r>
      <w:r w:rsidR="00F53D83">
        <w:t>the device</w:t>
      </w:r>
      <w:r w:rsidR="00E45E91">
        <w:t xml:space="preserve"> is now operational within the 20mph limit at the school. It currently operates during school opening hours only. There does seem to be some impact on traffic speeds, although it is too early to have gathered any meaningful data.</w:t>
      </w:r>
    </w:p>
    <w:p w14:paraId="47476884" w14:textId="274A4186" w:rsidR="00CE5CBB" w:rsidRPr="00A65449" w:rsidRDefault="00CE5CBB" w:rsidP="00715EFC">
      <w:pPr>
        <w:pStyle w:val="Standard"/>
        <w:numPr>
          <w:ilvl w:val="0"/>
          <w:numId w:val="22"/>
        </w:numPr>
        <w:spacing w:after="0" w:line="100" w:lineRule="atLeast"/>
        <w:ind w:right="322"/>
        <w:jc w:val="both"/>
        <w:rPr>
          <w:b/>
          <w:bCs/>
        </w:rPr>
      </w:pPr>
      <w:r>
        <w:t xml:space="preserve">Dog waste bins – </w:t>
      </w:r>
      <w:r w:rsidR="00A65449">
        <w:t>now installed</w:t>
      </w:r>
      <w:r w:rsidR="00E45E91">
        <w:t xml:space="preserve"> and being used. Currently about half full.</w:t>
      </w:r>
    </w:p>
    <w:p w14:paraId="0E5D7597" w14:textId="7E4F0FFE" w:rsidR="00A65449" w:rsidRPr="0074058A" w:rsidRDefault="00E45E91" w:rsidP="00715EFC">
      <w:pPr>
        <w:pStyle w:val="Standard"/>
        <w:numPr>
          <w:ilvl w:val="0"/>
          <w:numId w:val="22"/>
        </w:numPr>
        <w:spacing w:after="0" w:line="100" w:lineRule="atLeast"/>
        <w:ind w:right="322"/>
        <w:jc w:val="both"/>
        <w:rPr>
          <w:b/>
          <w:bCs/>
        </w:rPr>
      </w:pPr>
      <w:r>
        <w:t xml:space="preserve">Draft allotment agreement </w:t>
      </w:r>
      <w:r w:rsidR="00B437B9">
        <w:t>–</w:t>
      </w:r>
      <w:r>
        <w:t xml:space="preserve"> </w:t>
      </w:r>
      <w:r w:rsidR="00B437B9">
        <w:t xml:space="preserve">the current tenant intends to relinquish his tenancy at the end of the agreed term, and </w:t>
      </w:r>
      <w:r w:rsidR="00B437B9" w:rsidRPr="0074058A">
        <w:t xml:space="preserve">an advertisement will be placed in SCN mid-Sept inviting </w:t>
      </w:r>
      <w:r w:rsidR="009B672A" w:rsidRPr="0074058A">
        <w:t>would-be tenants to submit their tenders.</w:t>
      </w:r>
    </w:p>
    <w:p w14:paraId="3A25746A" w14:textId="132235F0" w:rsidR="009B672A" w:rsidRPr="0063062F" w:rsidRDefault="009B672A" w:rsidP="00715EFC">
      <w:pPr>
        <w:pStyle w:val="Standard"/>
        <w:numPr>
          <w:ilvl w:val="0"/>
          <w:numId w:val="22"/>
        </w:numPr>
        <w:spacing w:after="0" w:line="100" w:lineRule="atLeast"/>
        <w:ind w:right="322"/>
        <w:jc w:val="both"/>
        <w:rPr>
          <w:b/>
          <w:bCs/>
        </w:rPr>
      </w:pPr>
      <w:r>
        <w:t xml:space="preserve">Insurance – the Chairman has contacted other companies for quotes, but it does seem that Parish Councils are </w:t>
      </w:r>
      <w:proofErr w:type="gramStart"/>
      <w:r>
        <w:t>more or less forced</w:t>
      </w:r>
      <w:proofErr w:type="gramEnd"/>
      <w:r>
        <w:t xml:space="preserve"> to buy a packaged product that is far in excess of their needs</w:t>
      </w:r>
      <w:r w:rsidRPr="0063062F">
        <w:t>. The Clerk was asked to contact SALC for advice.</w:t>
      </w:r>
    </w:p>
    <w:p w14:paraId="227BFF12" w14:textId="3447C5C0" w:rsidR="009B672A" w:rsidRPr="0063062F" w:rsidRDefault="009B672A" w:rsidP="00715EFC">
      <w:pPr>
        <w:pStyle w:val="Standard"/>
        <w:numPr>
          <w:ilvl w:val="0"/>
          <w:numId w:val="22"/>
        </w:numPr>
        <w:spacing w:after="0" w:line="100" w:lineRule="atLeast"/>
        <w:ind w:right="322"/>
        <w:jc w:val="both"/>
        <w:rPr>
          <w:b/>
          <w:bCs/>
        </w:rPr>
      </w:pPr>
      <w:proofErr w:type="spellStart"/>
      <w:r w:rsidRPr="0063062F">
        <w:t>Hawkridge</w:t>
      </w:r>
      <w:proofErr w:type="spellEnd"/>
      <w:r w:rsidRPr="0063062F">
        <w:t xml:space="preserve"> Reservoir – the Clerk had had a very positive conversation with a representative from Wessex Water, and an initial meeting has been scheduled for 29 July, which John Conder will also be invited to attend.</w:t>
      </w:r>
    </w:p>
    <w:p w14:paraId="23231958" w14:textId="77777777" w:rsidR="008163BB" w:rsidRPr="008163BB" w:rsidRDefault="008163BB" w:rsidP="00A65449">
      <w:pPr>
        <w:pStyle w:val="Standard"/>
        <w:spacing w:after="0" w:line="100" w:lineRule="atLeast"/>
        <w:ind w:right="322"/>
        <w:jc w:val="both"/>
      </w:pPr>
    </w:p>
    <w:p w14:paraId="76E35420" w14:textId="16F31AD7" w:rsidR="00AB7D14" w:rsidRPr="00A65449" w:rsidRDefault="009F32B6" w:rsidP="008163BB">
      <w:pPr>
        <w:pStyle w:val="Standard"/>
        <w:numPr>
          <w:ilvl w:val="0"/>
          <w:numId w:val="21"/>
        </w:numPr>
        <w:spacing w:after="0" w:line="100" w:lineRule="atLeast"/>
        <w:ind w:right="322"/>
        <w:jc w:val="both"/>
      </w:pPr>
      <w:r w:rsidRPr="008163BB">
        <w:rPr>
          <w:b/>
          <w:bCs/>
        </w:rPr>
        <w:t>Reports:</w:t>
      </w:r>
    </w:p>
    <w:p w14:paraId="07597184" w14:textId="02101DBF" w:rsidR="00A65449" w:rsidRDefault="00F04808" w:rsidP="00A65449">
      <w:pPr>
        <w:pStyle w:val="Standard"/>
        <w:numPr>
          <w:ilvl w:val="0"/>
          <w:numId w:val="33"/>
        </w:numPr>
        <w:spacing w:after="0" w:line="100" w:lineRule="atLeast"/>
        <w:ind w:right="322"/>
        <w:jc w:val="both"/>
      </w:pPr>
      <w:r>
        <w:t xml:space="preserve">Allotments – </w:t>
      </w:r>
      <w:r w:rsidR="00D4441C">
        <w:t>two allotments are in a very tatty state and Pete Williams will therefore speak to the tenants</w:t>
      </w:r>
      <w:r w:rsidR="00EB5BF1">
        <w:t xml:space="preserve">. He suggested that for ease of reference </w:t>
      </w:r>
      <w:proofErr w:type="spellStart"/>
      <w:r w:rsidR="00EB5BF1">
        <w:t>infuture</w:t>
      </w:r>
      <w:proofErr w:type="spellEnd"/>
      <w:r w:rsidR="00EB5BF1">
        <w:t xml:space="preserve"> we number and label the plots, and it was agreed that Pete would source and install the signs.</w:t>
      </w:r>
    </w:p>
    <w:p w14:paraId="14EB0B09" w14:textId="513E708D" w:rsidR="00F04808" w:rsidRDefault="00F04808" w:rsidP="00A65449">
      <w:pPr>
        <w:pStyle w:val="Standard"/>
        <w:numPr>
          <w:ilvl w:val="0"/>
          <w:numId w:val="33"/>
        </w:numPr>
        <w:spacing w:after="0" w:line="100" w:lineRule="atLeast"/>
        <w:ind w:right="322"/>
        <w:jc w:val="both"/>
      </w:pPr>
      <w:r>
        <w:t>Footpaths –</w:t>
      </w:r>
      <w:r w:rsidR="00EB5BF1">
        <w:t xml:space="preserve"> despite starting beyond the ‘</w:t>
      </w:r>
      <w:proofErr w:type="spellStart"/>
      <w:r w:rsidR="00EB5BF1">
        <w:t>Durleigh</w:t>
      </w:r>
      <w:proofErr w:type="spellEnd"/>
      <w:r w:rsidR="00EB5BF1">
        <w:t xml:space="preserve">’ sign, it is deemed by </w:t>
      </w:r>
      <w:proofErr w:type="spellStart"/>
      <w:r w:rsidR="00EB5BF1">
        <w:t>Durleigh</w:t>
      </w:r>
      <w:proofErr w:type="spellEnd"/>
      <w:r w:rsidR="00EB5BF1">
        <w:t xml:space="preserve"> Parish Council that t</w:t>
      </w:r>
      <w:r>
        <w:t xml:space="preserve">he bridleway leading from </w:t>
      </w:r>
      <w:proofErr w:type="spellStart"/>
      <w:r>
        <w:t>Crossmoor</w:t>
      </w:r>
      <w:proofErr w:type="spellEnd"/>
      <w:r>
        <w:t xml:space="preserve"> Hill to </w:t>
      </w:r>
      <w:proofErr w:type="spellStart"/>
      <w:r>
        <w:t>Gothelney</w:t>
      </w:r>
      <w:proofErr w:type="spellEnd"/>
      <w:r>
        <w:t xml:space="preserve"> is within </w:t>
      </w:r>
      <w:proofErr w:type="spellStart"/>
      <w:r w:rsidR="00EB5BF1">
        <w:t>Spaxton</w:t>
      </w:r>
      <w:proofErr w:type="spellEnd"/>
      <w:r>
        <w:t xml:space="preserve"> Parish. </w:t>
      </w:r>
      <w:r w:rsidR="00EB5BF1">
        <w:t xml:space="preserve">It was decided to ask </w:t>
      </w:r>
      <w:r>
        <w:t xml:space="preserve">Shelly Duggan </w:t>
      </w:r>
      <w:r w:rsidR="00EB5BF1">
        <w:t>to</w:t>
      </w:r>
      <w:r>
        <w:t xml:space="preserve"> investigate </w:t>
      </w:r>
      <w:r w:rsidR="00EB5BF1">
        <w:t xml:space="preserve">this and the Halsey Cross footpath </w:t>
      </w:r>
      <w:r>
        <w:t xml:space="preserve">and report back to the </w:t>
      </w:r>
      <w:r w:rsidR="00EB5BF1">
        <w:t>August</w:t>
      </w:r>
      <w:r>
        <w:t xml:space="preserve"> meeting.</w:t>
      </w:r>
    </w:p>
    <w:p w14:paraId="6370B7DF" w14:textId="7BA21621" w:rsidR="00EB5BF1" w:rsidRDefault="00EB5BF1" w:rsidP="00A65449">
      <w:pPr>
        <w:pStyle w:val="Standard"/>
        <w:numPr>
          <w:ilvl w:val="0"/>
          <w:numId w:val="33"/>
        </w:numPr>
        <w:spacing w:after="0" w:line="100" w:lineRule="atLeast"/>
        <w:ind w:right="322"/>
        <w:jc w:val="both"/>
      </w:pPr>
      <w:r>
        <w:t xml:space="preserve">Hinkley SSG – nothing to report other </w:t>
      </w:r>
      <w:r w:rsidR="00A475AF">
        <w:t xml:space="preserve">than the decommissioning of A station is on track, </w:t>
      </w:r>
      <w:r w:rsidR="0057746B">
        <w:t xml:space="preserve">and </w:t>
      </w:r>
      <w:r w:rsidR="00A475AF">
        <w:t xml:space="preserve">B station </w:t>
      </w:r>
      <w:r w:rsidR="0057746B">
        <w:t xml:space="preserve">has commenced </w:t>
      </w:r>
      <w:proofErr w:type="spellStart"/>
      <w:r w:rsidR="0057746B">
        <w:t>defuelling</w:t>
      </w:r>
      <w:proofErr w:type="spellEnd"/>
      <w:r w:rsidR="0057746B">
        <w:t xml:space="preserve"> in preparation for switch off on 29 July.</w:t>
      </w:r>
    </w:p>
    <w:p w14:paraId="1437DF7C" w14:textId="3797D76E" w:rsidR="0057746B" w:rsidRDefault="0057746B" w:rsidP="00A65449">
      <w:pPr>
        <w:pStyle w:val="Standard"/>
        <w:numPr>
          <w:ilvl w:val="0"/>
          <w:numId w:val="33"/>
        </w:numPr>
        <w:spacing w:after="0" w:line="100" w:lineRule="atLeast"/>
        <w:ind w:right="322"/>
        <w:jc w:val="both"/>
      </w:pPr>
      <w:r>
        <w:lastRenderedPageBreak/>
        <w:t>Local Community Networks – an initial meeting is scheduled for 5 September, although there are concerns that this is far too late in the day. Cllr. Bolt explained that the delay is due to uncertainty over ward boundaries.</w:t>
      </w:r>
    </w:p>
    <w:p w14:paraId="573064F6" w14:textId="10338643" w:rsidR="0057746B" w:rsidRDefault="0057746B" w:rsidP="00A65449">
      <w:pPr>
        <w:pStyle w:val="Standard"/>
        <w:numPr>
          <w:ilvl w:val="0"/>
          <w:numId w:val="33"/>
        </w:numPr>
        <w:spacing w:after="0" w:line="100" w:lineRule="atLeast"/>
        <w:ind w:right="322"/>
        <w:jc w:val="both"/>
      </w:pPr>
      <w:r>
        <w:t xml:space="preserve">Community Land Trust – the public meeting took place as planned on 25 June. There </w:t>
      </w:r>
      <w:proofErr w:type="gramStart"/>
      <w:r>
        <w:t>was</w:t>
      </w:r>
      <w:proofErr w:type="gramEnd"/>
      <w:r>
        <w:t xml:space="preserve"> a good turnout and people were generally supportive of the plans. Their feedback is being incorporated into the architects’ plans</w:t>
      </w:r>
    </w:p>
    <w:p w14:paraId="7A34C2EB" w14:textId="77777777" w:rsidR="00D45ACD" w:rsidRDefault="00D45ACD" w:rsidP="00D45ACD">
      <w:pPr>
        <w:pStyle w:val="Standard"/>
        <w:spacing w:after="0" w:line="100" w:lineRule="atLeast"/>
        <w:ind w:left="1488" w:right="322"/>
        <w:jc w:val="both"/>
      </w:pPr>
    </w:p>
    <w:p w14:paraId="42D8709E" w14:textId="77777777" w:rsidR="009F32B6" w:rsidRDefault="009F32B6" w:rsidP="00A528BD">
      <w:pPr>
        <w:pStyle w:val="Standard"/>
        <w:numPr>
          <w:ilvl w:val="0"/>
          <w:numId w:val="21"/>
        </w:numPr>
        <w:spacing w:after="0" w:line="100" w:lineRule="atLeast"/>
        <w:ind w:right="322"/>
        <w:jc w:val="both"/>
        <w:rPr>
          <w:b/>
        </w:rPr>
      </w:pPr>
      <w:r>
        <w:rPr>
          <w:b/>
        </w:rPr>
        <w:t>Financial items:</w:t>
      </w:r>
    </w:p>
    <w:p w14:paraId="04652A6E" w14:textId="15BFED0F" w:rsidR="009F32B6" w:rsidRDefault="009F32B6" w:rsidP="00A528BD">
      <w:pPr>
        <w:pStyle w:val="ListParagraph"/>
        <w:numPr>
          <w:ilvl w:val="0"/>
          <w:numId w:val="20"/>
        </w:numPr>
        <w:spacing w:line="240" w:lineRule="auto"/>
        <w:rPr>
          <w:rFonts w:eastAsia="SimSun"/>
          <w:kern w:val="1"/>
          <w:lang w:eastAsia="ar-SA"/>
        </w:rPr>
      </w:pPr>
      <w:r w:rsidRPr="00B31C50">
        <w:rPr>
          <w:rFonts w:eastAsia="SimSun"/>
          <w:kern w:val="1"/>
          <w:lang w:eastAsia="ar-SA"/>
        </w:rPr>
        <w:t>Statement of accounts –</w:t>
      </w:r>
      <w:r w:rsidR="007C3960">
        <w:rPr>
          <w:rFonts w:eastAsia="SimSun"/>
          <w:kern w:val="1"/>
          <w:lang w:eastAsia="ar-SA"/>
        </w:rPr>
        <w:t xml:space="preserve"> </w:t>
      </w:r>
      <w:r w:rsidR="00011D1A">
        <w:rPr>
          <w:rFonts w:eastAsia="SimSun"/>
          <w:kern w:val="1"/>
          <w:lang w:eastAsia="ar-SA"/>
        </w:rPr>
        <w:t>current account £</w:t>
      </w:r>
      <w:r w:rsidR="00A9781C">
        <w:rPr>
          <w:rFonts w:eastAsia="SimSun"/>
          <w:kern w:val="1"/>
          <w:lang w:eastAsia="ar-SA"/>
        </w:rPr>
        <w:t>2</w:t>
      </w:r>
      <w:r w:rsidR="003B6011">
        <w:rPr>
          <w:rFonts w:eastAsia="SimSun"/>
          <w:kern w:val="1"/>
          <w:lang w:eastAsia="ar-SA"/>
        </w:rPr>
        <w:t>8</w:t>
      </w:r>
      <w:r w:rsidR="00723605">
        <w:rPr>
          <w:rFonts w:eastAsia="SimSun"/>
          <w:kern w:val="1"/>
          <w:lang w:eastAsia="ar-SA"/>
        </w:rPr>
        <w:t>311.76</w:t>
      </w:r>
      <w:r w:rsidR="00011D1A">
        <w:rPr>
          <w:rFonts w:eastAsia="SimSun"/>
          <w:kern w:val="1"/>
          <w:lang w:eastAsia="ar-SA"/>
        </w:rPr>
        <w:t xml:space="preserve"> credit, business reserve £9140.</w:t>
      </w:r>
      <w:r w:rsidR="008163BB">
        <w:rPr>
          <w:rFonts w:eastAsia="SimSun"/>
          <w:kern w:val="1"/>
          <w:lang w:eastAsia="ar-SA"/>
        </w:rPr>
        <w:t>81</w:t>
      </w:r>
      <w:r w:rsidR="00011D1A">
        <w:rPr>
          <w:rFonts w:eastAsia="SimSun"/>
          <w:kern w:val="1"/>
          <w:lang w:eastAsia="ar-SA"/>
        </w:rPr>
        <w:t xml:space="preserve"> credit.</w:t>
      </w:r>
    </w:p>
    <w:p w14:paraId="381966F3" w14:textId="12BDB063" w:rsidR="00F614D3" w:rsidRPr="00F614D3" w:rsidRDefault="009F32B6" w:rsidP="00A528BD">
      <w:pPr>
        <w:pStyle w:val="ListParagraph"/>
        <w:numPr>
          <w:ilvl w:val="0"/>
          <w:numId w:val="20"/>
        </w:numPr>
        <w:spacing w:line="240" w:lineRule="auto"/>
      </w:pPr>
      <w:r w:rsidRPr="00B31C50">
        <w:rPr>
          <w:rFonts w:eastAsia="SimSun"/>
          <w:kern w:val="1"/>
          <w:lang w:eastAsia="ar-SA"/>
        </w:rPr>
        <w:t>The following cheque</w:t>
      </w:r>
      <w:r w:rsidR="00011D1A">
        <w:rPr>
          <w:rFonts w:eastAsia="SimSun"/>
          <w:kern w:val="1"/>
          <w:lang w:eastAsia="ar-SA"/>
        </w:rPr>
        <w:t>s</w:t>
      </w:r>
      <w:r w:rsidRPr="00B31C50">
        <w:rPr>
          <w:rFonts w:eastAsia="SimSun"/>
          <w:kern w:val="1"/>
          <w:lang w:eastAsia="ar-SA"/>
        </w:rPr>
        <w:t xml:space="preserve"> w</w:t>
      </w:r>
      <w:r w:rsidR="00011D1A">
        <w:rPr>
          <w:rFonts w:eastAsia="SimSun"/>
          <w:kern w:val="1"/>
          <w:lang w:eastAsia="ar-SA"/>
        </w:rPr>
        <w:t>ere</w:t>
      </w:r>
      <w:r w:rsidRPr="00B31C50">
        <w:rPr>
          <w:rFonts w:eastAsia="SimSun"/>
          <w:kern w:val="1"/>
          <w:lang w:eastAsia="ar-SA"/>
        </w:rPr>
        <w:t xml:space="preserve"> confirmed: </w:t>
      </w:r>
    </w:p>
    <w:p w14:paraId="5D81108E" w14:textId="458E30D8" w:rsidR="00791421" w:rsidRDefault="00791421" w:rsidP="00F614D3">
      <w:pPr>
        <w:pStyle w:val="ListParagraph"/>
        <w:spacing w:line="240" w:lineRule="auto"/>
        <w:ind w:left="1440"/>
        <w:rPr>
          <w:rFonts w:eastAsia="SimSun"/>
          <w:kern w:val="1"/>
          <w:lang w:eastAsia="ar-SA"/>
        </w:rPr>
      </w:pPr>
      <w:r>
        <w:rPr>
          <w:rFonts w:eastAsia="SimSun"/>
          <w:kern w:val="1"/>
          <w:lang w:eastAsia="ar-SA"/>
        </w:rPr>
        <w:t>8</w:t>
      </w:r>
      <w:r w:rsidR="003B6011">
        <w:rPr>
          <w:rFonts w:eastAsia="SimSun"/>
          <w:kern w:val="1"/>
          <w:lang w:eastAsia="ar-SA"/>
        </w:rPr>
        <w:t>6</w:t>
      </w:r>
      <w:r w:rsidR="00723605">
        <w:rPr>
          <w:rFonts w:eastAsia="SimSun"/>
          <w:kern w:val="1"/>
          <w:lang w:eastAsia="ar-SA"/>
        </w:rPr>
        <w:t>2</w:t>
      </w:r>
      <w:r>
        <w:rPr>
          <w:rFonts w:eastAsia="SimSun"/>
          <w:kern w:val="1"/>
          <w:lang w:eastAsia="ar-SA"/>
        </w:rPr>
        <w:tab/>
      </w:r>
      <w:r w:rsidR="00927390">
        <w:rPr>
          <w:rFonts w:eastAsia="SimSun"/>
          <w:kern w:val="1"/>
          <w:lang w:eastAsia="ar-SA"/>
        </w:rPr>
        <w:t>0</w:t>
      </w:r>
      <w:r w:rsidR="00723605">
        <w:rPr>
          <w:rFonts w:eastAsia="SimSun"/>
          <w:kern w:val="1"/>
          <w:lang w:eastAsia="ar-SA"/>
        </w:rPr>
        <w:t>4</w:t>
      </w:r>
      <w:r w:rsidR="003B6011">
        <w:rPr>
          <w:rFonts w:eastAsia="SimSun"/>
          <w:kern w:val="1"/>
          <w:lang w:eastAsia="ar-SA"/>
        </w:rPr>
        <w:t>.0</w:t>
      </w:r>
      <w:r w:rsidR="00723605">
        <w:rPr>
          <w:rFonts w:eastAsia="SimSun"/>
          <w:kern w:val="1"/>
          <w:lang w:eastAsia="ar-SA"/>
        </w:rPr>
        <w:t>7</w:t>
      </w:r>
      <w:r w:rsidR="00A9781C">
        <w:rPr>
          <w:rFonts w:eastAsia="SimSun"/>
          <w:kern w:val="1"/>
          <w:lang w:eastAsia="ar-SA"/>
        </w:rPr>
        <w:t>.</w:t>
      </w:r>
      <w:r w:rsidR="0017557C">
        <w:rPr>
          <w:rFonts w:eastAsia="SimSun"/>
          <w:kern w:val="1"/>
          <w:lang w:eastAsia="ar-SA"/>
        </w:rPr>
        <w:t>22</w:t>
      </w:r>
      <w:r>
        <w:rPr>
          <w:rFonts w:eastAsia="SimSun"/>
          <w:kern w:val="1"/>
          <w:lang w:eastAsia="ar-SA"/>
        </w:rPr>
        <w:tab/>
        <w:t>£</w:t>
      </w:r>
      <w:r w:rsidR="00723605">
        <w:rPr>
          <w:rFonts w:eastAsia="SimSun"/>
          <w:kern w:val="1"/>
          <w:lang w:eastAsia="ar-SA"/>
        </w:rPr>
        <w:t>95</w:t>
      </w:r>
      <w:r w:rsidR="008163BB">
        <w:rPr>
          <w:rFonts w:eastAsia="SimSun"/>
          <w:kern w:val="1"/>
          <w:lang w:eastAsia="ar-SA"/>
        </w:rPr>
        <w:t>.0</w:t>
      </w:r>
      <w:r w:rsidR="0017557C">
        <w:rPr>
          <w:rFonts w:eastAsia="SimSun"/>
          <w:kern w:val="1"/>
          <w:lang w:eastAsia="ar-SA"/>
        </w:rPr>
        <w:t>0</w:t>
      </w:r>
      <w:r>
        <w:rPr>
          <w:rFonts w:eastAsia="SimSun"/>
          <w:kern w:val="1"/>
          <w:lang w:eastAsia="ar-SA"/>
        </w:rPr>
        <w:tab/>
      </w:r>
      <w:r w:rsidR="00927390">
        <w:rPr>
          <w:rFonts w:eastAsia="SimSun"/>
          <w:kern w:val="1"/>
          <w:lang w:eastAsia="ar-SA"/>
        </w:rPr>
        <w:tab/>
      </w:r>
      <w:r w:rsidR="00723605">
        <w:rPr>
          <w:rFonts w:eastAsia="SimSun"/>
          <w:kern w:val="1"/>
          <w:lang w:eastAsia="ar-SA"/>
        </w:rPr>
        <w:t>SALC</w:t>
      </w:r>
      <w:r w:rsidR="003B6011">
        <w:rPr>
          <w:rFonts w:eastAsia="SimSun"/>
          <w:kern w:val="1"/>
          <w:lang w:eastAsia="ar-SA"/>
        </w:rPr>
        <w:t xml:space="preserve"> subscription renewal</w:t>
      </w:r>
    </w:p>
    <w:p w14:paraId="5C877C22" w14:textId="0EF1BBA9" w:rsidR="008163BB" w:rsidRDefault="008163BB" w:rsidP="00F614D3">
      <w:pPr>
        <w:pStyle w:val="ListParagraph"/>
        <w:spacing w:line="240" w:lineRule="auto"/>
        <w:ind w:left="1440"/>
        <w:rPr>
          <w:rFonts w:eastAsia="SimSun"/>
          <w:kern w:val="1"/>
          <w:lang w:eastAsia="ar-SA"/>
        </w:rPr>
      </w:pPr>
      <w:r>
        <w:rPr>
          <w:rFonts w:eastAsia="SimSun"/>
          <w:kern w:val="1"/>
          <w:lang w:eastAsia="ar-SA"/>
        </w:rPr>
        <w:t>8</w:t>
      </w:r>
      <w:r w:rsidR="003B6011">
        <w:rPr>
          <w:rFonts w:eastAsia="SimSun"/>
          <w:kern w:val="1"/>
          <w:lang w:eastAsia="ar-SA"/>
        </w:rPr>
        <w:t>6</w:t>
      </w:r>
      <w:r w:rsidR="00723605">
        <w:rPr>
          <w:rFonts w:eastAsia="SimSun"/>
          <w:kern w:val="1"/>
          <w:lang w:eastAsia="ar-SA"/>
        </w:rPr>
        <w:t>3</w:t>
      </w:r>
      <w:r>
        <w:rPr>
          <w:rFonts w:eastAsia="SimSun"/>
          <w:kern w:val="1"/>
          <w:lang w:eastAsia="ar-SA"/>
        </w:rPr>
        <w:tab/>
        <w:t>0</w:t>
      </w:r>
      <w:r w:rsidR="00723605">
        <w:rPr>
          <w:rFonts w:eastAsia="SimSun"/>
          <w:kern w:val="1"/>
          <w:lang w:eastAsia="ar-SA"/>
        </w:rPr>
        <w:t>4</w:t>
      </w:r>
      <w:r w:rsidR="003B6011">
        <w:rPr>
          <w:rFonts w:eastAsia="SimSun"/>
          <w:kern w:val="1"/>
          <w:lang w:eastAsia="ar-SA"/>
        </w:rPr>
        <w:t>.0</w:t>
      </w:r>
      <w:r w:rsidR="00723605">
        <w:rPr>
          <w:rFonts w:eastAsia="SimSun"/>
          <w:kern w:val="1"/>
          <w:lang w:eastAsia="ar-SA"/>
        </w:rPr>
        <w:t>7</w:t>
      </w:r>
      <w:r>
        <w:rPr>
          <w:rFonts w:eastAsia="SimSun"/>
          <w:kern w:val="1"/>
          <w:lang w:eastAsia="ar-SA"/>
        </w:rPr>
        <w:t>.22</w:t>
      </w:r>
      <w:r>
        <w:rPr>
          <w:rFonts w:eastAsia="SimSun"/>
          <w:kern w:val="1"/>
          <w:lang w:eastAsia="ar-SA"/>
        </w:rPr>
        <w:tab/>
        <w:t>£</w:t>
      </w:r>
      <w:r w:rsidR="0065429A">
        <w:rPr>
          <w:rFonts w:eastAsia="SimSun"/>
          <w:kern w:val="1"/>
          <w:lang w:eastAsia="ar-SA"/>
        </w:rPr>
        <w:t>296</w:t>
      </w:r>
      <w:r>
        <w:rPr>
          <w:rFonts w:eastAsia="SimSun"/>
          <w:kern w:val="1"/>
          <w:lang w:eastAsia="ar-SA"/>
        </w:rPr>
        <w:t>.00</w:t>
      </w:r>
      <w:r>
        <w:rPr>
          <w:rFonts w:eastAsia="SimSun"/>
          <w:kern w:val="1"/>
          <w:lang w:eastAsia="ar-SA"/>
        </w:rPr>
        <w:tab/>
      </w:r>
      <w:r w:rsidR="0065429A">
        <w:rPr>
          <w:rFonts w:eastAsia="SimSun"/>
          <w:kern w:val="1"/>
          <w:lang w:eastAsia="ar-SA"/>
        </w:rPr>
        <w:t>Courtyard Press, Flower Show schedules</w:t>
      </w:r>
    </w:p>
    <w:p w14:paraId="6AB8FBCA" w14:textId="62FCED64" w:rsidR="0065429A" w:rsidRDefault="0065429A" w:rsidP="00F614D3">
      <w:pPr>
        <w:pStyle w:val="ListParagraph"/>
        <w:spacing w:line="240" w:lineRule="auto"/>
        <w:ind w:left="1440"/>
        <w:rPr>
          <w:rFonts w:eastAsia="SimSun"/>
          <w:kern w:val="1"/>
          <w:lang w:eastAsia="ar-SA"/>
        </w:rPr>
      </w:pPr>
      <w:r>
        <w:rPr>
          <w:rFonts w:eastAsia="SimSun"/>
          <w:kern w:val="1"/>
          <w:lang w:eastAsia="ar-SA"/>
        </w:rPr>
        <w:t>864</w:t>
      </w:r>
      <w:r>
        <w:rPr>
          <w:rFonts w:eastAsia="SimSun"/>
          <w:kern w:val="1"/>
          <w:lang w:eastAsia="ar-SA"/>
        </w:rPr>
        <w:tab/>
        <w:t>04.07.22</w:t>
      </w:r>
      <w:r>
        <w:rPr>
          <w:rFonts w:eastAsia="SimSun"/>
          <w:kern w:val="1"/>
          <w:lang w:eastAsia="ar-SA"/>
        </w:rPr>
        <w:tab/>
        <w:t>£300.00</w:t>
      </w:r>
      <w:r>
        <w:rPr>
          <w:rFonts w:eastAsia="SimSun"/>
          <w:kern w:val="1"/>
          <w:lang w:eastAsia="ar-SA"/>
        </w:rPr>
        <w:tab/>
        <w:t>SDC, uncontested election fee</w:t>
      </w:r>
    </w:p>
    <w:p w14:paraId="1C2BF17E" w14:textId="7061F75D" w:rsidR="0065429A" w:rsidRDefault="0065429A" w:rsidP="00F614D3">
      <w:pPr>
        <w:pStyle w:val="ListParagraph"/>
        <w:spacing w:line="240" w:lineRule="auto"/>
        <w:ind w:left="1440"/>
        <w:rPr>
          <w:rFonts w:eastAsia="SimSun"/>
          <w:kern w:val="1"/>
          <w:lang w:eastAsia="ar-SA"/>
        </w:rPr>
      </w:pPr>
      <w:r>
        <w:rPr>
          <w:rFonts w:eastAsia="SimSun"/>
          <w:kern w:val="1"/>
          <w:lang w:eastAsia="ar-SA"/>
        </w:rPr>
        <w:t>865</w:t>
      </w:r>
      <w:r>
        <w:rPr>
          <w:rFonts w:eastAsia="SimSun"/>
          <w:kern w:val="1"/>
          <w:lang w:eastAsia="ar-SA"/>
        </w:rPr>
        <w:tab/>
        <w:t>04.07.22</w:t>
      </w:r>
      <w:r>
        <w:rPr>
          <w:rFonts w:eastAsia="SimSun"/>
          <w:kern w:val="1"/>
          <w:lang w:eastAsia="ar-SA"/>
        </w:rPr>
        <w:tab/>
        <w:t>£20.00</w:t>
      </w:r>
      <w:r>
        <w:rPr>
          <w:rFonts w:eastAsia="SimSun"/>
          <w:kern w:val="1"/>
          <w:lang w:eastAsia="ar-SA"/>
        </w:rPr>
        <w:tab/>
      </w:r>
      <w:r>
        <w:rPr>
          <w:rFonts w:eastAsia="SimSun"/>
          <w:kern w:val="1"/>
          <w:lang w:eastAsia="ar-SA"/>
        </w:rPr>
        <w:tab/>
        <w:t>Richard Young, internal audit expenses</w:t>
      </w:r>
    </w:p>
    <w:p w14:paraId="795B9062" w14:textId="21DBB1E0" w:rsidR="0065429A" w:rsidRDefault="0065429A" w:rsidP="00F614D3">
      <w:pPr>
        <w:pStyle w:val="ListParagraph"/>
        <w:spacing w:line="240" w:lineRule="auto"/>
        <w:ind w:left="1440"/>
        <w:rPr>
          <w:rFonts w:eastAsia="SimSun"/>
          <w:kern w:val="1"/>
          <w:lang w:eastAsia="ar-SA"/>
        </w:rPr>
      </w:pPr>
      <w:r>
        <w:rPr>
          <w:rFonts w:eastAsia="SimSun"/>
          <w:kern w:val="1"/>
          <w:lang w:eastAsia="ar-SA"/>
        </w:rPr>
        <w:t>866</w:t>
      </w:r>
      <w:r>
        <w:rPr>
          <w:rFonts w:eastAsia="SimSun"/>
          <w:kern w:val="1"/>
          <w:lang w:eastAsia="ar-SA"/>
        </w:rPr>
        <w:tab/>
        <w:t>04.07.22</w:t>
      </w:r>
      <w:r>
        <w:rPr>
          <w:rFonts w:eastAsia="SimSun"/>
          <w:kern w:val="1"/>
          <w:lang w:eastAsia="ar-SA"/>
        </w:rPr>
        <w:tab/>
        <w:t>£31.50</w:t>
      </w:r>
      <w:r>
        <w:rPr>
          <w:rFonts w:eastAsia="SimSun"/>
          <w:kern w:val="1"/>
          <w:lang w:eastAsia="ar-SA"/>
        </w:rPr>
        <w:tab/>
      </w:r>
      <w:r>
        <w:rPr>
          <w:rFonts w:eastAsia="SimSun"/>
          <w:kern w:val="1"/>
          <w:lang w:eastAsia="ar-SA"/>
        </w:rPr>
        <w:tab/>
      </w:r>
      <w:proofErr w:type="spellStart"/>
      <w:r>
        <w:rPr>
          <w:rFonts w:eastAsia="SimSun"/>
          <w:kern w:val="1"/>
          <w:lang w:eastAsia="ar-SA"/>
        </w:rPr>
        <w:t>Rosevean</w:t>
      </w:r>
      <w:proofErr w:type="spellEnd"/>
      <w:r>
        <w:rPr>
          <w:rFonts w:eastAsia="SimSun"/>
          <w:kern w:val="1"/>
          <w:lang w:eastAsia="ar-SA"/>
        </w:rPr>
        <w:t xml:space="preserve"> bookkeeping, payroll April – June</w:t>
      </w:r>
    </w:p>
    <w:p w14:paraId="0FA78532" w14:textId="252467B7" w:rsidR="0065429A" w:rsidRDefault="0065429A" w:rsidP="00F614D3">
      <w:pPr>
        <w:pStyle w:val="ListParagraph"/>
        <w:spacing w:line="240" w:lineRule="auto"/>
        <w:ind w:left="1440"/>
        <w:rPr>
          <w:rFonts w:eastAsia="SimSun"/>
          <w:kern w:val="1"/>
          <w:lang w:eastAsia="ar-SA"/>
        </w:rPr>
      </w:pPr>
      <w:r>
        <w:rPr>
          <w:rFonts w:eastAsia="SimSun"/>
          <w:kern w:val="1"/>
          <w:lang w:eastAsia="ar-SA"/>
        </w:rPr>
        <w:t>867</w:t>
      </w:r>
      <w:r>
        <w:rPr>
          <w:rFonts w:eastAsia="SimSun"/>
          <w:kern w:val="1"/>
          <w:lang w:eastAsia="ar-SA"/>
        </w:rPr>
        <w:tab/>
        <w:t>04.07.22</w:t>
      </w:r>
      <w:r>
        <w:rPr>
          <w:rFonts w:eastAsia="SimSun"/>
          <w:kern w:val="1"/>
          <w:lang w:eastAsia="ar-SA"/>
        </w:rPr>
        <w:tab/>
        <w:t>£97.57</w:t>
      </w:r>
      <w:r>
        <w:rPr>
          <w:rFonts w:eastAsia="SimSun"/>
          <w:kern w:val="1"/>
          <w:lang w:eastAsia="ar-SA"/>
        </w:rPr>
        <w:tab/>
      </w:r>
      <w:r>
        <w:rPr>
          <w:rFonts w:eastAsia="SimSun"/>
          <w:kern w:val="1"/>
          <w:lang w:eastAsia="ar-SA"/>
        </w:rPr>
        <w:tab/>
        <w:t>S Stretton, reimburse SID and planter install costs</w:t>
      </w:r>
    </w:p>
    <w:p w14:paraId="737B748F" w14:textId="43B11702" w:rsidR="00167CF6" w:rsidRDefault="0065429A" w:rsidP="00927390">
      <w:pPr>
        <w:pStyle w:val="ListParagraph"/>
        <w:numPr>
          <w:ilvl w:val="0"/>
          <w:numId w:val="20"/>
        </w:numPr>
        <w:rPr>
          <w:kern w:val="1"/>
          <w:lang w:eastAsia="ar-SA"/>
        </w:rPr>
      </w:pPr>
      <w:r>
        <w:rPr>
          <w:kern w:val="1"/>
          <w:lang w:eastAsia="ar-SA"/>
        </w:rPr>
        <w:t xml:space="preserve">There was one matter brought to the Parish Council’s attention </w:t>
      </w:r>
      <w:proofErr w:type="gramStart"/>
      <w:r>
        <w:rPr>
          <w:kern w:val="1"/>
          <w:lang w:eastAsia="ar-SA"/>
        </w:rPr>
        <w:t>as a result of</w:t>
      </w:r>
      <w:proofErr w:type="gramEnd"/>
      <w:r>
        <w:rPr>
          <w:kern w:val="1"/>
          <w:lang w:eastAsia="ar-SA"/>
        </w:rPr>
        <w:t xml:space="preserve"> the internal audit, namely that donations to a Church for the upkeep of </w:t>
      </w:r>
      <w:r w:rsidR="008308E7">
        <w:rPr>
          <w:kern w:val="1"/>
          <w:lang w:eastAsia="ar-SA"/>
        </w:rPr>
        <w:t>property</w:t>
      </w:r>
      <w:r>
        <w:rPr>
          <w:kern w:val="1"/>
          <w:lang w:eastAsia="ar-SA"/>
        </w:rPr>
        <w:t xml:space="preserve"> may not be lawful. The actual position is far </w:t>
      </w:r>
      <w:r w:rsidR="008308E7">
        <w:rPr>
          <w:kern w:val="1"/>
          <w:lang w:eastAsia="ar-SA"/>
        </w:rPr>
        <w:t xml:space="preserve">from clear, but the auditor felt that the Council should be aware. </w:t>
      </w:r>
      <w:r>
        <w:rPr>
          <w:kern w:val="1"/>
          <w:lang w:eastAsia="ar-SA"/>
        </w:rPr>
        <w:t xml:space="preserve"> </w:t>
      </w:r>
    </w:p>
    <w:p w14:paraId="636D10C7" w14:textId="77777777" w:rsidR="00716007" w:rsidRDefault="00716007" w:rsidP="00D0449A">
      <w:pPr>
        <w:ind w:left="720"/>
        <w:rPr>
          <w:rFonts w:asciiTheme="minorHAnsi" w:hAnsiTheme="minorHAnsi" w:cstheme="minorHAnsi"/>
          <w:kern w:val="1"/>
          <w:sz w:val="22"/>
          <w:szCs w:val="22"/>
          <w:lang w:eastAsia="ar-SA"/>
        </w:rPr>
      </w:pPr>
    </w:p>
    <w:p w14:paraId="7BCC82E0" w14:textId="3B16594F" w:rsidR="00D0449A" w:rsidRPr="00D0449A" w:rsidRDefault="00D0449A" w:rsidP="00D0449A">
      <w:pPr>
        <w:ind w:left="720"/>
        <w:rPr>
          <w:rFonts w:asciiTheme="minorHAnsi" w:hAnsiTheme="minorHAnsi" w:cstheme="minorHAnsi"/>
          <w:kern w:val="1"/>
          <w:sz w:val="22"/>
          <w:szCs w:val="22"/>
          <w:lang w:eastAsia="ar-SA"/>
        </w:rPr>
      </w:pPr>
      <w:r>
        <w:rPr>
          <w:rFonts w:asciiTheme="minorHAnsi" w:hAnsiTheme="minorHAnsi" w:cstheme="minorHAnsi"/>
          <w:kern w:val="1"/>
          <w:sz w:val="22"/>
          <w:szCs w:val="22"/>
          <w:lang w:eastAsia="ar-SA"/>
        </w:rPr>
        <w:t>Cllrs Bolt and Pay left the meeting at 8.40pm.</w:t>
      </w:r>
    </w:p>
    <w:p w14:paraId="17B33FC6" w14:textId="77777777" w:rsidR="0066151A" w:rsidRPr="00253AF8" w:rsidRDefault="0066151A" w:rsidP="0066151A">
      <w:pPr>
        <w:rPr>
          <w:sz w:val="22"/>
          <w:szCs w:val="22"/>
        </w:rPr>
      </w:pPr>
    </w:p>
    <w:p w14:paraId="732698FF" w14:textId="77777777" w:rsidR="009F32B6" w:rsidRPr="00253AF8" w:rsidRDefault="009F32B6" w:rsidP="00A528BD">
      <w:pPr>
        <w:pStyle w:val="Standard"/>
        <w:numPr>
          <w:ilvl w:val="0"/>
          <w:numId w:val="21"/>
        </w:numPr>
        <w:spacing w:after="0" w:line="100" w:lineRule="atLeast"/>
        <w:ind w:right="322"/>
        <w:jc w:val="both"/>
      </w:pPr>
      <w:r w:rsidRPr="00253AF8">
        <w:rPr>
          <w:b/>
        </w:rPr>
        <w:t>Planning items:</w:t>
      </w:r>
      <w:r w:rsidRPr="00253AF8">
        <w:t xml:space="preserve">  </w:t>
      </w:r>
    </w:p>
    <w:p w14:paraId="2AC8713D" w14:textId="77777777" w:rsidR="009F32B6" w:rsidRPr="000974EF" w:rsidRDefault="009F32B6" w:rsidP="009F32B6">
      <w:pPr>
        <w:pStyle w:val="Standard"/>
        <w:spacing w:after="0" w:line="100" w:lineRule="atLeast"/>
        <w:ind w:left="720" w:right="322"/>
        <w:jc w:val="both"/>
        <w:rPr>
          <w:b/>
          <w:sz w:val="16"/>
          <w:szCs w:val="16"/>
        </w:rPr>
      </w:pPr>
    </w:p>
    <w:p w14:paraId="1DF51F94" w14:textId="20B51675" w:rsidR="00E92E45" w:rsidRDefault="009F32B6" w:rsidP="009F32B6">
      <w:pPr>
        <w:pStyle w:val="Standard"/>
        <w:spacing w:after="0" w:line="100" w:lineRule="atLeast"/>
        <w:ind w:left="720" w:right="322"/>
        <w:jc w:val="both"/>
      </w:pPr>
      <w:r>
        <w:rPr>
          <w:b/>
        </w:rPr>
        <w:t>Applications decided</w:t>
      </w:r>
      <w:r>
        <w:t xml:space="preserve"> </w:t>
      </w:r>
      <w:r w:rsidRPr="00442C77">
        <w:rPr>
          <w:b/>
          <w:bCs/>
        </w:rPr>
        <w:t>since the last meeting:</w:t>
      </w:r>
      <w:r>
        <w:t xml:space="preserve"> as per the published agenda</w:t>
      </w:r>
      <w:r w:rsidR="0066151A">
        <w:t>.</w:t>
      </w:r>
    </w:p>
    <w:p w14:paraId="15416B0F" w14:textId="77777777" w:rsidR="009F32B6" w:rsidRPr="001D0597" w:rsidRDefault="009F32B6" w:rsidP="0066151A">
      <w:pPr>
        <w:pStyle w:val="Standard"/>
        <w:spacing w:after="0" w:line="100" w:lineRule="atLeast"/>
        <w:ind w:right="322"/>
        <w:jc w:val="both"/>
        <w:rPr>
          <w:b/>
          <w:sz w:val="16"/>
          <w:szCs w:val="16"/>
        </w:rPr>
      </w:pPr>
    </w:p>
    <w:p w14:paraId="09B4CE2F" w14:textId="11354525" w:rsidR="009F32B6" w:rsidRDefault="009F32B6" w:rsidP="009F32B6">
      <w:pPr>
        <w:pStyle w:val="Standard"/>
        <w:spacing w:after="0" w:line="100" w:lineRule="atLeast"/>
        <w:ind w:left="720" w:right="322"/>
        <w:jc w:val="both"/>
      </w:pPr>
      <w:r>
        <w:rPr>
          <w:b/>
        </w:rPr>
        <w:t>New applications</w:t>
      </w:r>
      <w:r>
        <w:t>:</w:t>
      </w:r>
      <w:r w:rsidR="00A72326">
        <w:t xml:space="preserve"> </w:t>
      </w:r>
    </w:p>
    <w:p w14:paraId="43AA5516" w14:textId="788F131E" w:rsidR="00A72326" w:rsidRDefault="00A72326" w:rsidP="009F32B6">
      <w:pPr>
        <w:pStyle w:val="Standard"/>
        <w:spacing w:after="0" w:line="100" w:lineRule="atLeast"/>
        <w:ind w:left="720" w:right="322"/>
        <w:jc w:val="both"/>
      </w:pPr>
    </w:p>
    <w:p w14:paraId="242B5840" w14:textId="4B5238BA"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A72326">
        <w:rPr>
          <w:rFonts w:ascii="Calibri" w:hAnsi="Calibri" w:cs="Calibri"/>
          <w:b/>
          <w:bCs/>
          <w:kern w:val="1"/>
          <w:sz w:val="22"/>
          <w:szCs w:val="22"/>
          <w:lang w:val="en-US" w:eastAsia="ar-SA" w:bidi="ar-SA"/>
        </w:rPr>
        <w:t>45/22/00015</w:t>
      </w:r>
      <w:r w:rsidRPr="00A72326">
        <w:rPr>
          <w:rFonts w:ascii="Calibri" w:hAnsi="Calibri" w:cs="Calibri"/>
          <w:b/>
          <w:bCs/>
          <w:kern w:val="1"/>
          <w:sz w:val="22"/>
          <w:szCs w:val="22"/>
          <w:lang w:val="en-US" w:eastAsia="ar-SA" w:bidi="ar-SA"/>
        </w:rPr>
        <w:tab/>
      </w:r>
      <w:proofErr w:type="spellStart"/>
      <w:r w:rsidRPr="00A72326">
        <w:rPr>
          <w:rFonts w:ascii="Calibri" w:hAnsi="Calibri" w:cs="Calibri"/>
          <w:kern w:val="1"/>
          <w:sz w:val="22"/>
          <w:szCs w:val="22"/>
          <w:lang w:val="en-US" w:eastAsia="ar-SA" w:bidi="ar-SA"/>
        </w:rPr>
        <w:t>Mr</w:t>
      </w:r>
      <w:proofErr w:type="spellEnd"/>
      <w:r w:rsidRPr="00A72326">
        <w:rPr>
          <w:rFonts w:ascii="Calibri" w:hAnsi="Calibri" w:cs="Calibri"/>
          <w:kern w:val="1"/>
          <w:sz w:val="22"/>
          <w:szCs w:val="22"/>
          <w:lang w:val="en-US" w:eastAsia="ar-SA" w:bidi="ar-SA"/>
        </w:rPr>
        <w:t xml:space="preserve"> &amp; Mrs Dillon, erection of first floor extension including the installation of front (SE) and rear (NW) dormers, raising of roof height and of front (SE) porch at The Paddock, High Street, </w:t>
      </w:r>
      <w:proofErr w:type="spellStart"/>
      <w:r w:rsidRPr="00A72326">
        <w:rPr>
          <w:rFonts w:ascii="Calibri" w:hAnsi="Calibri" w:cs="Calibri"/>
          <w:kern w:val="1"/>
          <w:sz w:val="22"/>
          <w:szCs w:val="22"/>
          <w:lang w:val="en-US" w:eastAsia="ar-SA" w:bidi="ar-SA"/>
        </w:rPr>
        <w:t>Spaxton</w:t>
      </w:r>
      <w:proofErr w:type="spellEnd"/>
      <w:r w:rsidRPr="00F90960">
        <w:rPr>
          <w:rFonts w:ascii="Calibri" w:hAnsi="Calibri" w:cs="Calibri"/>
          <w:kern w:val="1"/>
          <w:sz w:val="22"/>
          <w:szCs w:val="22"/>
          <w:lang w:val="en-US" w:eastAsia="ar-SA" w:bidi="ar-SA"/>
        </w:rPr>
        <w:t xml:space="preserve"> – no observations.</w:t>
      </w:r>
    </w:p>
    <w:p w14:paraId="2DE54739" w14:textId="77777777"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14:paraId="4FEA237B" w14:textId="59B98669"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A72326">
        <w:rPr>
          <w:rFonts w:ascii="Calibri" w:hAnsi="Calibri" w:cs="Calibri"/>
          <w:b/>
          <w:bCs/>
          <w:kern w:val="1"/>
          <w:sz w:val="22"/>
          <w:szCs w:val="22"/>
          <w:lang w:val="en-US" w:eastAsia="ar-SA" w:bidi="ar-SA"/>
        </w:rPr>
        <w:t>45/22/00016</w:t>
      </w:r>
      <w:r w:rsidRPr="00A72326">
        <w:rPr>
          <w:rFonts w:ascii="Calibri" w:hAnsi="Calibri" w:cs="Calibri"/>
          <w:b/>
          <w:bCs/>
          <w:kern w:val="1"/>
          <w:sz w:val="22"/>
          <w:szCs w:val="22"/>
          <w:lang w:val="en-US" w:eastAsia="ar-SA" w:bidi="ar-SA"/>
        </w:rPr>
        <w:tab/>
      </w:r>
      <w:r w:rsidRPr="00A72326">
        <w:rPr>
          <w:rFonts w:ascii="Calibri" w:hAnsi="Calibri" w:cs="Calibri"/>
          <w:kern w:val="1"/>
          <w:sz w:val="22"/>
          <w:szCs w:val="22"/>
          <w:lang w:val="en-US" w:eastAsia="ar-SA" w:bidi="ar-SA"/>
        </w:rPr>
        <w:t xml:space="preserve">Mrs A Nash, erection of detached summerhouse at Seven Oaks, Cuckolds Row, </w:t>
      </w:r>
      <w:proofErr w:type="spellStart"/>
      <w:r w:rsidRPr="00A72326">
        <w:rPr>
          <w:rFonts w:ascii="Calibri" w:hAnsi="Calibri" w:cs="Calibri"/>
          <w:kern w:val="1"/>
          <w:sz w:val="22"/>
          <w:szCs w:val="22"/>
          <w:lang w:val="en-US" w:eastAsia="ar-SA" w:bidi="ar-SA"/>
        </w:rPr>
        <w:t>Spaxton</w:t>
      </w:r>
      <w:proofErr w:type="spellEnd"/>
      <w:r w:rsidRPr="00F90960">
        <w:rPr>
          <w:rFonts w:ascii="Calibri" w:hAnsi="Calibri" w:cs="Calibri"/>
          <w:kern w:val="1"/>
          <w:sz w:val="22"/>
          <w:szCs w:val="22"/>
          <w:lang w:val="en-US" w:eastAsia="ar-SA" w:bidi="ar-SA"/>
        </w:rPr>
        <w:t xml:space="preserve"> – no observations.</w:t>
      </w:r>
    </w:p>
    <w:p w14:paraId="6460145A" w14:textId="77777777"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14:paraId="54F9A566" w14:textId="275333A2"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A72326">
        <w:rPr>
          <w:rFonts w:ascii="Calibri" w:hAnsi="Calibri" w:cs="Calibri"/>
          <w:b/>
          <w:bCs/>
          <w:kern w:val="1"/>
          <w:sz w:val="22"/>
          <w:szCs w:val="22"/>
          <w:lang w:val="en-US" w:eastAsia="ar-SA" w:bidi="ar-SA"/>
        </w:rPr>
        <w:t>45/22/00018</w:t>
      </w:r>
      <w:r w:rsidRPr="00A72326">
        <w:rPr>
          <w:rFonts w:ascii="Calibri" w:hAnsi="Calibri" w:cs="Calibri"/>
          <w:b/>
          <w:bCs/>
          <w:kern w:val="1"/>
          <w:sz w:val="22"/>
          <w:szCs w:val="22"/>
          <w:lang w:val="en-US" w:eastAsia="ar-SA" w:bidi="ar-SA"/>
        </w:rPr>
        <w:tab/>
      </w:r>
      <w:proofErr w:type="spellStart"/>
      <w:r w:rsidRPr="00A72326">
        <w:rPr>
          <w:rFonts w:ascii="Calibri" w:hAnsi="Calibri" w:cs="Calibri"/>
          <w:kern w:val="1"/>
          <w:sz w:val="22"/>
          <w:szCs w:val="22"/>
          <w:lang w:val="en-US" w:eastAsia="ar-SA" w:bidi="ar-SA"/>
        </w:rPr>
        <w:t>Mr</w:t>
      </w:r>
      <w:proofErr w:type="spellEnd"/>
      <w:r w:rsidRPr="00A72326">
        <w:rPr>
          <w:rFonts w:ascii="Calibri" w:hAnsi="Calibri" w:cs="Calibri"/>
          <w:kern w:val="1"/>
          <w:sz w:val="22"/>
          <w:szCs w:val="22"/>
          <w:lang w:val="en-US" w:eastAsia="ar-SA" w:bidi="ar-SA"/>
        </w:rPr>
        <w:t xml:space="preserve"> R </w:t>
      </w:r>
      <w:proofErr w:type="spellStart"/>
      <w:r w:rsidRPr="00A72326">
        <w:rPr>
          <w:rFonts w:ascii="Calibri" w:hAnsi="Calibri" w:cs="Calibri"/>
          <w:kern w:val="1"/>
          <w:sz w:val="22"/>
          <w:szCs w:val="22"/>
          <w:lang w:val="en-US" w:eastAsia="ar-SA" w:bidi="ar-SA"/>
        </w:rPr>
        <w:t>Chevis</w:t>
      </w:r>
      <w:proofErr w:type="spellEnd"/>
      <w:r w:rsidRPr="00A72326">
        <w:rPr>
          <w:rFonts w:ascii="Calibri" w:hAnsi="Calibri" w:cs="Calibri"/>
          <w:kern w:val="1"/>
          <w:sz w:val="22"/>
          <w:szCs w:val="22"/>
          <w:lang w:val="en-US" w:eastAsia="ar-SA" w:bidi="ar-SA"/>
        </w:rPr>
        <w:t xml:space="preserve">, conversion of loft to form living accommodation and erection of single </w:t>
      </w:r>
      <w:proofErr w:type="spellStart"/>
      <w:r w:rsidRPr="00A72326">
        <w:rPr>
          <w:rFonts w:ascii="Calibri" w:hAnsi="Calibri" w:cs="Calibri"/>
          <w:kern w:val="1"/>
          <w:sz w:val="22"/>
          <w:szCs w:val="22"/>
          <w:lang w:val="en-US" w:eastAsia="ar-SA" w:bidi="ar-SA"/>
        </w:rPr>
        <w:t>storey</w:t>
      </w:r>
      <w:proofErr w:type="spellEnd"/>
      <w:r w:rsidRPr="00A72326">
        <w:rPr>
          <w:rFonts w:ascii="Calibri" w:hAnsi="Calibri" w:cs="Calibri"/>
          <w:kern w:val="1"/>
          <w:sz w:val="22"/>
          <w:szCs w:val="22"/>
          <w:lang w:val="en-US" w:eastAsia="ar-SA" w:bidi="ar-SA"/>
        </w:rPr>
        <w:t xml:space="preserve"> rear (NW) extension on site of existing conservatory (to be demolished) at Morningside, High Street, </w:t>
      </w:r>
      <w:proofErr w:type="spellStart"/>
      <w:r w:rsidRPr="00A72326">
        <w:rPr>
          <w:rFonts w:ascii="Calibri" w:hAnsi="Calibri" w:cs="Calibri"/>
          <w:kern w:val="1"/>
          <w:sz w:val="22"/>
          <w:szCs w:val="22"/>
          <w:lang w:val="en-US" w:eastAsia="ar-SA" w:bidi="ar-SA"/>
        </w:rPr>
        <w:t>Spaxton</w:t>
      </w:r>
      <w:proofErr w:type="spellEnd"/>
      <w:r w:rsidR="00D0449A" w:rsidRPr="00F90960">
        <w:rPr>
          <w:rFonts w:ascii="Calibri" w:hAnsi="Calibri" w:cs="Calibri"/>
          <w:kern w:val="1"/>
          <w:sz w:val="22"/>
          <w:szCs w:val="22"/>
          <w:lang w:val="en-US" w:eastAsia="ar-SA" w:bidi="ar-SA"/>
        </w:rPr>
        <w:t xml:space="preserve"> – no observations.</w:t>
      </w:r>
    </w:p>
    <w:p w14:paraId="084B18B1" w14:textId="77777777"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14:paraId="43FF0196" w14:textId="284103CB"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A72326">
        <w:rPr>
          <w:rFonts w:ascii="Calibri" w:hAnsi="Calibri" w:cs="Calibri"/>
          <w:b/>
          <w:bCs/>
          <w:kern w:val="1"/>
          <w:sz w:val="22"/>
          <w:szCs w:val="22"/>
          <w:lang w:val="en-US" w:eastAsia="ar-SA" w:bidi="ar-SA"/>
        </w:rPr>
        <w:t>45/22/00020</w:t>
      </w:r>
      <w:r w:rsidRPr="00A72326">
        <w:rPr>
          <w:rFonts w:ascii="Calibri" w:hAnsi="Calibri" w:cs="Calibri"/>
          <w:kern w:val="1"/>
          <w:sz w:val="22"/>
          <w:szCs w:val="22"/>
          <w:lang w:val="en-US" w:eastAsia="ar-SA" w:bidi="ar-SA"/>
        </w:rPr>
        <w:tab/>
      </w:r>
      <w:proofErr w:type="spellStart"/>
      <w:r w:rsidRPr="00A72326">
        <w:rPr>
          <w:rFonts w:ascii="Calibri" w:hAnsi="Calibri" w:cs="Calibri"/>
          <w:kern w:val="1"/>
          <w:sz w:val="22"/>
          <w:szCs w:val="22"/>
          <w:lang w:val="en-US" w:eastAsia="ar-SA" w:bidi="ar-SA"/>
        </w:rPr>
        <w:t>Mr</w:t>
      </w:r>
      <w:proofErr w:type="spellEnd"/>
      <w:r w:rsidRPr="00A72326">
        <w:rPr>
          <w:rFonts w:ascii="Calibri" w:hAnsi="Calibri" w:cs="Calibri"/>
          <w:kern w:val="1"/>
          <w:sz w:val="22"/>
          <w:szCs w:val="22"/>
          <w:lang w:val="en-US" w:eastAsia="ar-SA" w:bidi="ar-SA"/>
        </w:rPr>
        <w:t xml:space="preserve"> Vickery &amp; Mrs Bristow, erection of single </w:t>
      </w:r>
      <w:proofErr w:type="spellStart"/>
      <w:r w:rsidRPr="00A72326">
        <w:rPr>
          <w:rFonts w:ascii="Calibri" w:hAnsi="Calibri" w:cs="Calibri"/>
          <w:kern w:val="1"/>
          <w:sz w:val="22"/>
          <w:szCs w:val="22"/>
          <w:lang w:val="en-US" w:eastAsia="ar-SA" w:bidi="ar-SA"/>
        </w:rPr>
        <w:t>storey</w:t>
      </w:r>
      <w:proofErr w:type="spellEnd"/>
      <w:r w:rsidRPr="00A72326">
        <w:rPr>
          <w:rFonts w:ascii="Calibri" w:hAnsi="Calibri" w:cs="Calibri"/>
          <w:kern w:val="1"/>
          <w:sz w:val="22"/>
          <w:szCs w:val="22"/>
          <w:lang w:val="en-US" w:eastAsia="ar-SA" w:bidi="ar-SA"/>
        </w:rPr>
        <w:t xml:space="preserve"> front (North) extension and single </w:t>
      </w:r>
      <w:proofErr w:type="spellStart"/>
      <w:r w:rsidRPr="00A72326">
        <w:rPr>
          <w:rFonts w:ascii="Calibri" w:hAnsi="Calibri" w:cs="Calibri"/>
          <w:kern w:val="1"/>
          <w:sz w:val="22"/>
          <w:szCs w:val="22"/>
          <w:lang w:val="en-US" w:eastAsia="ar-SA" w:bidi="ar-SA"/>
        </w:rPr>
        <w:t>storey</w:t>
      </w:r>
      <w:proofErr w:type="spellEnd"/>
      <w:r w:rsidRPr="00A72326">
        <w:rPr>
          <w:rFonts w:ascii="Calibri" w:hAnsi="Calibri" w:cs="Calibri"/>
          <w:kern w:val="1"/>
          <w:sz w:val="22"/>
          <w:szCs w:val="22"/>
          <w:lang w:val="en-US" w:eastAsia="ar-SA" w:bidi="ar-SA"/>
        </w:rPr>
        <w:t xml:space="preserve"> open sided rear (South) extension at </w:t>
      </w:r>
      <w:proofErr w:type="spellStart"/>
      <w:r w:rsidRPr="00A72326">
        <w:rPr>
          <w:rFonts w:ascii="Calibri" w:hAnsi="Calibri" w:cs="Calibri"/>
          <w:kern w:val="1"/>
          <w:sz w:val="22"/>
          <w:szCs w:val="22"/>
          <w:lang w:val="en-US" w:eastAsia="ar-SA" w:bidi="ar-SA"/>
        </w:rPr>
        <w:t>Merridge</w:t>
      </w:r>
      <w:proofErr w:type="spellEnd"/>
      <w:r w:rsidRPr="00A72326">
        <w:rPr>
          <w:rFonts w:ascii="Calibri" w:hAnsi="Calibri" w:cs="Calibri"/>
          <w:kern w:val="1"/>
          <w:sz w:val="22"/>
          <w:szCs w:val="22"/>
          <w:lang w:val="en-US" w:eastAsia="ar-SA" w:bidi="ar-SA"/>
        </w:rPr>
        <w:t xml:space="preserve"> Croft Barn, </w:t>
      </w:r>
      <w:proofErr w:type="spellStart"/>
      <w:r w:rsidRPr="00A72326">
        <w:rPr>
          <w:rFonts w:ascii="Calibri" w:hAnsi="Calibri" w:cs="Calibri"/>
          <w:kern w:val="1"/>
          <w:sz w:val="22"/>
          <w:szCs w:val="22"/>
          <w:lang w:val="en-US" w:eastAsia="ar-SA" w:bidi="ar-SA"/>
        </w:rPr>
        <w:t>Spaxton</w:t>
      </w:r>
      <w:proofErr w:type="spellEnd"/>
      <w:r w:rsidRPr="00A72326">
        <w:rPr>
          <w:rFonts w:ascii="Calibri" w:hAnsi="Calibri" w:cs="Calibri"/>
          <w:kern w:val="1"/>
          <w:sz w:val="22"/>
          <w:szCs w:val="22"/>
          <w:lang w:val="en-US" w:eastAsia="ar-SA" w:bidi="ar-SA"/>
        </w:rPr>
        <w:t xml:space="preserve"> Road, </w:t>
      </w:r>
      <w:proofErr w:type="spellStart"/>
      <w:r w:rsidRPr="00A72326">
        <w:rPr>
          <w:rFonts w:ascii="Calibri" w:hAnsi="Calibri" w:cs="Calibri"/>
          <w:kern w:val="1"/>
          <w:sz w:val="22"/>
          <w:szCs w:val="22"/>
          <w:lang w:val="en-US" w:eastAsia="ar-SA" w:bidi="ar-SA"/>
        </w:rPr>
        <w:t>Merridge</w:t>
      </w:r>
      <w:proofErr w:type="spellEnd"/>
      <w:r w:rsidR="00D0449A" w:rsidRPr="00F90960">
        <w:rPr>
          <w:rFonts w:ascii="Calibri" w:hAnsi="Calibri" w:cs="Calibri"/>
          <w:kern w:val="1"/>
          <w:sz w:val="22"/>
          <w:szCs w:val="22"/>
          <w:lang w:val="en-US" w:eastAsia="ar-SA" w:bidi="ar-SA"/>
        </w:rPr>
        <w:t xml:space="preserve"> – within AONB, but otherwise no observations.</w:t>
      </w:r>
    </w:p>
    <w:p w14:paraId="28ECB5AE" w14:textId="77777777"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14:paraId="1C02940D" w14:textId="67FF57DA" w:rsidR="00A72326" w:rsidRPr="00A72326" w:rsidRDefault="00A72326" w:rsidP="00A7232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A72326">
        <w:rPr>
          <w:rFonts w:ascii="Calibri" w:hAnsi="Calibri" w:cs="Calibri"/>
          <w:b/>
          <w:bCs/>
          <w:kern w:val="1"/>
          <w:sz w:val="22"/>
          <w:szCs w:val="22"/>
          <w:lang w:val="en-US" w:eastAsia="ar-SA" w:bidi="ar-SA"/>
        </w:rPr>
        <w:t>45/22/00024</w:t>
      </w:r>
      <w:r w:rsidRPr="00A72326">
        <w:rPr>
          <w:rFonts w:ascii="Calibri" w:hAnsi="Calibri" w:cs="Calibri"/>
          <w:b/>
          <w:bCs/>
          <w:kern w:val="1"/>
          <w:sz w:val="22"/>
          <w:szCs w:val="22"/>
          <w:lang w:val="en-US" w:eastAsia="ar-SA" w:bidi="ar-SA"/>
        </w:rPr>
        <w:tab/>
      </w:r>
      <w:proofErr w:type="spellStart"/>
      <w:r w:rsidRPr="00A72326">
        <w:rPr>
          <w:rFonts w:ascii="Calibri" w:hAnsi="Calibri" w:cs="Calibri"/>
          <w:kern w:val="1"/>
          <w:sz w:val="22"/>
          <w:szCs w:val="22"/>
          <w:lang w:val="en-US" w:eastAsia="ar-SA" w:bidi="ar-SA"/>
        </w:rPr>
        <w:t>Mr</w:t>
      </w:r>
      <w:proofErr w:type="spellEnd"/>
      <w:r w:rsidRPr="00A72326">
        <w:rPr>
          <w:rFonts w:ascii="Calibri" w:hAnsi="Calibri" w:cs="Calibri"/>
          <w:kern w:val="1"/>
          <w:sz w:val="22"/>
          <w:szCs w:val="22"/>
          <w:lang w:val="en-US" w:eastAsia="ar-SA" w:bidi="ar-SA"/>
        </w:rPr>
        <w:t xml:space="preserve"> Osborne, erection of a </w:t>
      </w:r>
      <w:proofErr w:type="gramStart"/>
      <w:r w:rsidRPr="00A72326">
        <w:rPr>
          <w:rFonts w:ascii="Calibri" w:hAnsi="Calibri" w:cs="Calibri"/>
          <w:kern w:val="1"/>
          <w:sz w:val="22"/>
          <w:szCs w:val="22"/>
          <w:lang w:val="en-US" w:eastAsia="ar-SA" w:bidi="ar-SA"/>
        </w:rPr>
        <w:t xml:space="preserve">two </w:t>
      </w:r>
      <w:proofErr w:type="spellStart"/>
      <w:r w:rsidRPr="00A72326">
        <w:rPr>
          <w:rFonts w:ascii="Calibri" w:hAnsi="Calibri" w:cs="Calibri"/>
          <w:kern w:val="1"/>
          <w:sz w:val="22"/>
          <w:szCs w:val="22"/>
          <w:lang w:val="en-US" w:eastAsia="ar-SA" w:bidi="ar-SA"/>
        </w:rPr>
        <w:t>storey</w:t>
      </w:r>
      <w:proofErr w:type="spellEnd"/>
      <w:proofErr w:type="gramEnd"/>
      <w:r w:rsidRPr="00A72326">
        <w:rPr>
          <w:rFonts w:ascii="Calibri" w:hAnsi="Calibri" w:cs="Calibri"/>
          <w:kern w:val="1"/>
          <w:sz w:val="22"/>
          <w:szCs w:val="22"/>
          <w:lang w:val="en-US" w:eastAsia="ar-SA" w:bidi="ar-SA"/>
        </w:rPr>
        <w:t xml:space="preserve"> extension to side (SE) elevation and erection of a porch to front (SW) elevation, on site of existing (to be demolished) at 7 </w:t>
      </w:r>
      <w:proofErr w:type="spellStart"/>
      <w:r w:rsidRPr="00A72326">
        <w:rPr>
          <w:rFonts w:ascii="Calibri" w:hAnsi="Calibri" w:cs="Calibri"/>
          <w:kern w:val="1"/>
          <w:sz w:val="22"/>
          <w:szCs w:val="22"/>
          <w:lang w:val="en-US" w:eastAsia="ar-SA" w:bidi="ar-SA"/>
        </w:rPr>
        <w:t>Peartwater</w:t>
      </w:r>
      <w:proofErr w:type="spellEnd"/>
      <w:r w:rsidRPr="00A72326">
        <w:rPr>
          <w:rFonts w:ascii="Calibri" w:hAnsi="Calibri" w:cs="Calibri"/>
          <w:kern w:val="1"/>
          <w:sz w:val="22"/>
          <w:szCs w:val="22"/>
          <w:lang w:val="en-US" w:eastAsia="ar-SA" w:bidi="ar-SA"/>
        </w:rPr>
        <w:t xml:space="preserve"> Road, </w:t>
      </w:r>
      <w:proofErr w:type="spellStart"/>
      <w:r w:rsidRPr="00A72326">
        <w:rPr>
          <w:rFonts w:ascii="Calibri" w:hAnsi="Calibri" w:cs="Calibri"/>
          <w:kern w:val="1"/>
          <w:sz w:val="22"/>
          <w:szCs w:val="22"/>
          <w:lang w:val="en-US" w:eastAsia="ar-SA" w:bidi="ar-SA"/>
        </w:rPr>
        <w:t>Spaxton</w:t>
      </w:r>
      <w:proofErr w:type="spellEnd"/>
      <w:r w:rsidR="00D0449A" w:rsidRPr="00F90960">
        <w:rPr>
          <w:rFonts w:ascii="Calibri" w:hAnsi="Calibri" w:cs="Calibri"/>
          <w:kern w:val="1"/>
          <w:sz w:val="22"/>
          <w:szCs w:val="22"/>
          <w:lang w:val="en-US" w:eastAsia="ar-SA" w:bidi="ar-SA"/>
        </w:rPr>
        <w:t xml:space="preserve"> – no observations.</w:t>
      </w:r>
    </w:p>
    <w:p w14:paraId="23DD55D8" w14:textId="77777777" w:rsidR="00A72326" w:rsidRDefault="00A72326" w:rsidP="009F32B6">
      <w:pPr>
        <w:pStyle w:val="Standard"/>
        <w:spacing w:after="0" w:line="100" w:lineRule="atLeast"/>
        <w:ind w:left="720" w:right="322"/>
        <w:jc w:val="both"/>
      </w:pPr>
    </w:p>
    <w:p w14:paraId="038E9043" w14:textId="77777777" w:rsidR="002541BC" w:rsidRPr="002541BC" w:rsidRDefault="002541BC" w:rsidP="000829DB">
      <w:pPr>
        <w:widowControl/>
        <w:autoSpaceDN/>
        <w:spacing w:line="100" w:lineRule="atLeast"/>
        <w:ind w:right="322"/>
        <w:jc w:val="both"/>
        <w:textAlignment w:val="auto"/>
        <w:rPr>
          <w:rFonts w:ascii="Calibri" w:hAnsi="Calibri" w:cs="Calibri"/>
          <w:kern w:val="1"/>
          <w:sz w:val="16"/>
          <w:szCs w:val="16"/>
          <w:lang w:val="en-US" w:eastAsia="ar-SA" w:bidi="ar-SA"/>
        </w:rPr>
      </w:pPr>
    </w:p>
    <w:p w14:paraId="59926539" w14:textId="3C1638CF" w:rsidR="00BD5AD8" w:rsidRPr="008312BA" w:rsidRDefault="009F32B6" w:rsidP="00167CF6">
      <w:pPr>
        <w:pStyle w:val="ListParagraph"/>
        <w:numPr>
          <w:ilvl w:val="0"/>
          <w:numId w:val="21"/>
        </w:numPr>
        <w:autoSpaceDN/>
        <w:spacing w:line="100" w:lineRule="atLeast"/>
        <w:ind w:right="322"/>
        <w:textAlignment w:val="auto"/>
        <w:rPr>
          <w:kern w:val="1"/>
          <w:lang w:eastAsia="ar-SA"/>
        </w:rPr>
      </w:pPr>
      <w:r w:rsidRPr="008312BA">
        <w:rPr>
          <w:b/>
          <w:bCs/>
        </w:rPr>
        <w:t xml:space="preserve">Correspondence received: </w:t>
      </w:r>
      <w:r w:rsidR="00974011" w:rsidRPr="008312BA">
        <w:t xml:space="preserve"> </w:t>
      </w:r>
      <w:r w:rsidR="00D0449A" w:rsidRPr="008312BA">
        <w:t>a letter had been received from Somerset County Council detailing support available towards food and energy bills. A copy is to be put up on the Parish noticeboards, in the shop and on the website.</w:t>
      </w:r>
    </w:p>
    <w:p w14:paraId="67FBE916" w14:textId="77777777" w:rsidR="00D51855" w:rsidRPr="001D0597" w:rsidRDefault="00D51855" w:rsidP="00D51855">
      <w:pPr>
        <w:pStyle w:val="Standard"/>
        <w:spacing w:after="0" w:line="100" w:lineRule="atLeast"/>
        <w:ind w:left="1440" w:right="322"/>
        <w:jc w:val="both"/>
        <w:rPr>
          <w:sz w:val="16"/>
          <w:szCs w:val="16"/>
        </w:rPr>
      </w:pPr>
    </w:p>
    <w:p w14:paraId="74D6743D" w14:textId="6FB61A7D" w:rsidR="004A290F" w:rsidRPr="004A290F" w:rsidRDefault="009F32B6" w:rsidP="00A528BD">
      <w:pPr>
        <w:pStyle w:val="Standard"/>
        <w:numPr>
          <w:ilvl w:val="0"/>
          <w:numId w:val="21"/>
        </w:numPr>
        <w:spacing w:after="0" w:line="100" w:lineRule="atLeast"/>
        <w:ind w:right="322"/>
        <w:jc w:val="both"/>
        <w:rPr>
          <w:b/>
        </w:rPr>
      </w:pPr>
      <w:r w:rsidRPr="00131F25">
        <w:rPr>
          <w:b/>
        </w:rPr>
        <w:t>Matters of report</w:t>
      </w:r>
      <w:r w:rsidRPr="00131F25">
        <w:t xml:space="preserve"> and items for the next meeting: </w:t>
      </w:r>
      <w:r w:rsidR="00D0449A">
        <w:t>none.</w:t>
      </w:r>
    </w:p>
    <w:p w14:paraId="1AADBBFE" w14:textId="2493E16F" w:rsidR="009D4C45" w:rsidRDefault="009F32B6" w:rsidP="000B6DB3">
      <w:pPr>
        <w:pStyle w:val="Standard"/>
        <w:numPr>
          <w:ilvl w:val="0"/>
          <w:numId w:val="21"/>
        </w:numPr>
        <w:spacing w:after="0" w:line="100" w:lineRule="atLeast"/>
        <w:ind w:left="360" w:right="322"/>
        <w:jc w:val="both"/>
      </w:pPr>
      <w:r w:rsidRPr="00D0449A">
        <w:rPr>
          <w:b/>
        </w:rPr>
        <w:lastRenderedPageBreak/>
        <w:t>Date &amp; time of next meeting:</w:t>
      </w:r>
      <w:r w:rsidRPr="00131F25">
        <w:t xml:space="preserve">  Monday </w:t>
      </w:r>
      <w:r w:rsidR="00D0449A">
        <w:t>1</w:t>
      </w:r>
      <w:r w:rsidR="00D0449A" w:rsidRPr="00D0449A">
        <w:rPr>
          <w:vertAlign w:val="superscript"/>
        </w:rPr>
        <w:t>st</w:t>
      </w:r>
      <w:r w:rsidR="00D0449A">
        <w:t xml:space="preserve"> August</w:t>
      </w:r>
      <w:r w:rsidR="004C12CD">
        <w:t xml:space="preserve"> 2</w:t>
      </w:r>
      <w:r w:rsidR="00733486">
        <w:t xml:space="preserve">022 </w:t>
      </w:r>
      <w:r w:rsidRPr="00131F25">
        <w:t xml:space="preserve">at </w:t>
      </w:r>
      <w:r w:rsidR="00B807FF">
        <w:t>8p</w:t>
      </w:r>
      <w:r w:rsidRPr="00131F25">
        <w:t xml:space="preserve">m at </w:t>
      </w:r>
      <w:proofErr w:type="spellStart"/>
      <w:r w:rsidR="00D0449A">
        <w:t>Merridge</w:t>
      </w:r>
      <w:proofErr w:type="spellEnd"/>
      <w:r w:rsidRPr="00131F25">
        <w:t xml:space="preserve"> Village Hall</w:t>
      </w:r>
      <w:r w:rsidR="00D0449A">
        <w:t>, although if there are no urgent matters or planning to be discussed th</w:t>
      </w:r>
      <w:r w:rsidR="00636EC7">
        <w:t>e</w:t>
      </w:r>
      <w:r w:rsidR="00D0449A">
        <w:t xml:space="preserve"> meeting will be shelved. The meeting </w:t>
      </w:r>
      <w:r w:rsidR="00636EC7">
        <w:t xml:space="preserve">after that </w:t>
      </w:r>
      <w:r w:rsidR="00D0449A">
        <w:t>will take place on 5</w:t>
      </w:r>
      <w:r w:rsidR="00D0449A" w:rsidRPr="00D0449A">
        <w:rPr>
          <w:vertAlign w:val="superscript"/>
        </w:rPr>
        <w:t>th</w:t>
      </w:r>
      <w:r w:rsidR="00D0449A">
        <w:t xml:space="preserve"> September, for which Martin Brown gave his apologies in advance.</w:t>
      </w:r>
    </w:p>
    <w:p w14:paraId="7A8D8870" w14:textId="77777777" w:rsidR="00D0449A" w:rsidRDefault="00D0449A" w:rsidP="00D0449A">
      <w:pPr>
        <w:pStyle w:val="Standard"/>
        <w:spacing w:after="0" w:line="100" w:lineRule="atLeast"/>
        <w:ind w:left="360" w:right="322"/>
        <w:jc w:val="both"/>
      </w:pPr>
    </w:p>
    <w:p w14:paraId="16464CB9" w14:textId="2C5B3FF3" w:rsidR="002A54B6" w:rsidRDefault="009F32B6" w:rsidP="003E2CE9">
      <w:pPr>
        <w:pStyle w:val="Standard"/>
        <w:spacing w:after="0" w:line="100" w:lineRule="atLeast"/>
        <w:ind w:left="360" w:right="322"/>
        <w:jc w:val="both"/>
      </w:pPr>
      <w:r w:rsidRPr="00131F25">
        <w:t xml:space="preserve">The meeting closed at </w:t>
      </w:r>
      <w:r w:rsidR="00D0449A">
        <w:t>8.59</w:t>
      </w:r>
      <w:r w:rsidRPr="00131F25">
        <w:t>pm.</w:t>
      </w: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609C" w14:textId="77777777" w:rsidR="008C7A5D" w:rsidRDefault="008C7A5D">
      <w:r>
        <w:separator/>
      </w:r>
    </w:p>
  </w:endnote>
  <w:endnote w:type="continuationSeparator" w:id="0">
    <w:p w14:paraId="69D0065E" w14:textId="77777777" w:rsidR="008C7A5D" w:rsidRDefault="008C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30D7" w14:textId="77777777" w:rsidR="008C7A5D" w:rsidRDefault="008C7A5D">
      <w:r>
        <w:rPr>
          <w:color w:val="000000"/>
        </w:rPr>
        <w:separator/>
      </w:r>
    </w:p>
  </w:footnote>
  <w:footnote w:type="continuationSeparator" w:id="0">
    <w:p w14:paraId="66289435" w14:textId="77777777" w:rsidR="008C7A5D" w:rsidRDefault="008C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44"/>
    <w:multiLevelType w:val="hybridMultilevel"/>
    <w:tmpl w:val="C4768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A388F"/>
    <w:multiLevelType w:val="hybridMultilevel"/>
    <w:tmpl w:val="0D8E6568"/>
    <w:lvl w:ilvl="0" w:tplc="08090003">
      <w:start w:val="1"/>
      <w:numFmt w:val="bullet"/>
      <w:lvlText w:val="o"/>
      <w:lvlJc w:val="left"/>
      <w:pPr>
        <w:ind w:left="2208" w:hanging="360"/>
      </w:pPr>
      <w:rPr>
        <w:rFonts w:ascii="Courier New" w:hAnsi="Courier New" w:cs="Courier New"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 w15:restartNumberingAfterBreak="0">
    <w:nsid w:val="0E684DAA"/>
    <w:multiLevelType w:val="hybridMultilevel"/>
    <w:tmpl w:val="868AF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47C62"/>
    <w:multiLevelType w:val="hybridMultilevel"/>
    <w:tmpl w:val="1E921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5"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6" w15:restartNumberingAfterBreak="0">
    <w:nsid w:val="2A510FA8"/>
    <w:multiLevelType w:val="hybridMultilevel"/>
    <w:tmpl w:val="8926F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8F4E86"/>
    <w:multiLevelType w:val="hybridMultilevel"/>
    <w:tmpl w:val="6226A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4A31F8"/>
    <w:multiLevelType w:val="hybridMultilevel"/>
    <w:tmpl w:val="692C467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3AE80399"/>
    <w:multiLevelType w:val="hybridMultilevel"/>
    <w:tmpl w:val="A5426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 w15:restartNumberingAfterBreak="0">
    <w:nsid w:val="3B1D1683"/>
    <w:multiLevelType w:val="hybridMultilevel"/>
    <w:tmpl w:val="D2E65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15"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17"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1A37F5"/>
    <w:multiLevelType w:val="hybridMultilevel"/>
    <w:tmpl w:val="FFE0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2" w15:restartNumberingAfterBreak="0">
    <w:nsid w:val="53511558"/>
    <w:multiLevelType w:val="hybridMultilevel"/>
    <w:tmpl w:val="EBA82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4"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6"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1"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2" w15:restartNumberingAfterBreak="0">
    <w:nsid w:val="727128E6"/>
    <w:multiLevelType w:val="hybridMultilevel"/>
    <w:tmpl w:val="7532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0080056">
    <w:abstractNumId w:val="27"/>
  </w:num>
  <w:num w:numId="2" w16cid:durableId="2102291229">
    <w:abstractNumId w:val="5"/>
  </w:num>
  <w:num w:numId="3" w16cid:durableId="1265309348">
    <w:abstractNumId w:val="15"/>
  </w:num>
  <w:num w:numId="4" w16cid:durableId="274677590">
    <w:abstractNumId w:val="24"/>
  </w:num>
  <w:num w:numId="5" w16cid:durableId="1172066259">
    <w:abstractNumId w:val="30"/>
  </w:num>
  <w:num w:numId="6" w16cid:durableId="315301931">
    <w:abstractNumId w:val="21"/>
  </w:num>
  <w:num w:numId="7" w16cid:durableId="1447389901">
    <w:abstractNumId w:val="11"/>
  </w:num>
  <w:num w:numId="8" w16cid:durableId="766077359">
    <w:abstractNumId w:val="19"/>
  </w:num>
  <w:num w:numId="9" w16cid:durableId="912159406">
    <w:abstractNumId w:val="4"/>
  </w:num>
  <w:num w:numId="10" w16cid:durableId="696541142">
    <w:abstractNumId w:val="29"/>
  </w:num>
  <w:num w:numId="11" w16cid:durableId="265817431">
    <w:abstractNumId w:val="26"/>
  </w:num>
  <w:num w:numId="12" w16cid:durableId="549923335">
    <w:abstractNumId w:val="25"/>
  </w:num>
  <w:num w:numId="13" w16cid:durableId="1493981780">
    <w:abstractNumId w:val="13"/>
  </w:num>
  <w:num w:numId="14" w16cid:durableId="560596414">
    <w:abstractNumId w:val="7"/>
  </w:num>
  <w:num w:numId="15" w16cid:durableId="551038706">
    <w:abstractNumId w:val="23"/>
  </w:num>
  <w:num w:numId="16" w16cid:durableId="280262914">
    <w:abstractNumId w:val="16"/>
  </w:num>
  <w:num w:numId="17" w16cid:durableId="1753696090">
    <w:abstractNumId w:val="18"/>
  </w:num>
  <w:num w:numId="18" w16cid:durableId="180096668">
    <w:abstractNumId w:val="31"/>
  </w:num>
  <w:num w:numId="19" w16cid:durableId="1952010460">
    <w:abstractNumId w:val="14"/>
  </w:num>
  <w:num w:numId="20" w16cid:durableId="827943566">
    <w:abstractNumId w:val="28"/>
  </w:num>
  <w:num w:numId="21" w16cid:durableId="1637370409">
    <w:abstractNumId w:val="10"/>
  </w:num>
  <w:num w:numId="22" w16cid:durableId="1904559457">
    <w:abstractNumId w:val="17"/>
  </w:num>
  <w:num w:numId="23" w16cid:durableId="2096510827">
    <w:abstractNumId w:val="3"/>
  </w:num>
  <w:num w:numId="24" w16cid:durableId="566452501">
    <w:abstractNumId w:val="8"/>
  </w:num>
  <w:num w:numId="25" w16cid:durableId="356777990">
    <w:abstractNumId w:val="0"/>
  </w:num>
  <w:num w:numId="26" w16cid:durableId="1441531208">
    <w:abstractNumId w:val="22"/>
  </w:num>
  <w:num w:numId="27" w16cid:durableId="459882397">
    <w:abstractNumId w:val="12"/>
  </w:num>
  <w:num w:numId="28" w16cid:durableId="1217277095">
    <w:abstractNumId w:val="9"/>
  </w:num>
  <w:num w:numId="29" w16cid:durableId="2009819517">
    <w:abstractNumId w:val="1"/>
  </w:num>
  <w:num w:numId="30" w16cid:durableId="1321272628">
    <w:abstractNumId w:val="20"/>
  </w:num>
  <w:num w:numId="31" w16cid:durableId="90011763">
    <w:abstractNumId w:val="6"/>
  </w:num>
  <w:num w:numId="32" w16cid:durableId="983503645">
    <w:abstractNumId w:val="32"/>
  </w:num>
  <w:num w:numId="33" w16cid:durableId="66193671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1D1A"/>
    <w:rsid w:val="0001723B"/>
    <w:rsid w:val="00022C23"/>
    <w:rsid w:val="0003183C"/>
    <w:rsid w:val="0003217F"/>
    <w:rsid w:val="000338B8"/>
    <w:rsid w:val="000435D3"/>
    <w:rsid w:val="000541B6"/>
    <w:rsid w:val="000829DB"/>
    <w:rsid w:val="00084283"/>
    <w:rsid w:val="000859F9"/>
    <w:rsid w:val="000974EF"/>
    <w:rsid w:val="000B4D78"/>
    <w:rsid w:val="000D35EF"/>
    <w:rsid w:val="000D61C0"/>
    <w:rsid w:val="000E581C"/>
    <w:rsid w:val="000E6176"/>
    <w:rsid w:val="000F19C8"/>
    <w:rsid w:val="000F5CF7"/>
    <w:rsid w:val="000F718A"/>
    <w:rsid w:val="001034CE"/>
    <w:rsid w:val="00122D7B"/>
    <w:rsid w:val="00126746"/>
    <w:rsid w:val="00131016"/>
    <w:rsid w:val="00131F25"/>
    <w:rsid w:val="00140730"/>
    <w:rsid w:val="00141C52"/>
    <w:rsid w:val="00142241"/>
    <w:rsid w:val="00142AD2"/>
    <w:rsid w:val="0016557C"/>
    <w:rsid w:val="00167CF6"/>
    <w:rsid w:val="0017232B"/>
    <w:rsid w:val="001736D7"/>
    <w:rsid w:val="0017557C"/>
    <w:rsid w:val="00180451"/>
    <w:rsid w:val="00185CFB"/>
    <w:rsid w:val="0019293C"/>
    <w:rsid w:val="00193D7C"/>
    <w:rsid w:val="001978FA"/>
    <w:rsid w:val="001A3108"/>
    <w:rsid w:val="001A535C"/>
    <w:rsid w:val="001A5E57"/>
    <w:rsid w:val="001B699A"/>
    <w:rsid w:val="001D0597"/>
    <w:rsid w:val="001D7ED7"/>
    <w:rsid w:val="0020764B"/>
    <w:rsid w:val="00217FDB"/>
    <w:rsid w:val="00222B05"/>
    <w:rsid w:val="002369BE"/>
    <w:rsid w:val="002425AF"/>
    <w:rsid w:val="00253AF8"/>
    <w:rsid w:val="002541BC"/>
    <w:rsid w:val="002574A4"/>
    <w:rsid w:val="00281B7B"/>
    <w:rsid w:val="002835D8"/>
    <w:rsid w:val="0028697E"/>
    <w:rsid w:val="00286C33"/>
    <w:rsid w:val="00296E9A"/>
    <w:rsid w:val="002A35C1"/>
    <w:rsid w:val="002A54B6"/>
    <w:rsid w:val="002A64DD"/>
    <w:rsid w:val="002A7933"/>
    <w:rsid w:val="002D2DEF"/>
    <w:rsid w:val="002E069A"/>
    <w:rsid w:val="002F1CCD"/>
    <w:rsid w:val="002F3061"/>
    <w:rsid w:val="002F54CC"/>
    <w:rsid w:val="002F7A81"/>
    <w:rsid w:val="00305AA4"/>
    <w:rsid w:val="003150BC"/>
    <w:rsid w:val="0032488B"/>
    <w:rsid w:val="00325DE0"/>
    <w:rsid w:val="00331BFC"/>
    <w:rsid w:val="00332C4F"/>
    <w:rsid w:val="00342D84"/>
    <w:rsid w:val="00364A99"/>
    <w:rsid w:val="00364EC0"/>
    <w:rsid w:val="00371C37"/>
    <w:rsid w:val="00372834"/>
    <w:rsid w:val="00381B65"/>
    <w:rsid w:val="00394FD8"/>
    <w:rsid w:val="00395DC6"/>
    <w:rsid w:val="003B30D9"/>
    <w:rsid w:val="003B6011"/>
    <w:rsid w:val="003C047C"/>
    <w:rsid w:val="003C1B9A"/>
    <w:rsid w:val="003C3C2E"/>
    <w:rsid w:val="003E2CE9"/>
    <w:rsid w:val="003F58A4"/>
    <w:rsid w:val="00400697"/>
    <w:rsid w:val="00407C3F"/>
    <w:rsid w:val="00411A18"/>
    <w:rsid w:val="0041474A"/>
    <w:rsid w:val="004147A1"/>
    <w:rsid w:val="00427477"/>
    <w:rsid w:val="0043309F"/>
    <w:rsid w:val="004425B1"/>
    <w:rsid w:val="00442C77"/>
    <w:rsid w:val="00444AAB"/>
    <w:rsid w:val="00445F19"/>
    <w:rsid w:val="00446431"/>
    <w:rsid w:val="00453C03"/>
    <w:rsid w:val="00454408"/>
    <w:rsid w:val="00480315"/>
    <w:rsid w:val="00481D96"/>
    <w:rsid w:val="0048627C"/>
    <w:rsid w:val="004A290F"/>
    <w:rsid w:val="004A4611"/>
    <w:rsid w:val="004B2485"/>
    <w:rsid w:val="004B67AD"/>
    <w:rsid w:val="004C12CD"/>
    <w:rsid w:val="004C7C70"/>
    <w:rsid w:val="004E7C19"/>
    <w:rsid w:val="004F2676"/>
    <w:rsid w:val="004F29BD"/>
    <w:rsid w:val="004F6A9C"/>
    <w:rsid w:val="004F7DC1"/>
    <w:rsid w:val="0050260E"/>
    <w:rsid w:val="00507B18"/>
    <w:rsid w:val="005103DD"/>
    <w:rsid w:val="00516006"/>
    <w:rsid w:val="005173FF"/>
    <w:rsid w:val="00526662"/>
    <w:rsid w:val="005267A6"/>
    <w:rsid w:val="005272A9"/>
    <w:rsid w:val="005279C5"/>
    <w:rsid w:val="00531F8E"/>
    <w:rsid w:val="005468B1"/>
    <w:rsid w:val="00556688"/>
    <w:rsid w:val="00556B96"/>
    <w:rsid w:val="0057089D"/>
    <w:rsid w:val="0057746B"/>
    <w:rsid w:val="00577F1F"/>
    <w:rsid w:val="005804C0"/>
    <w:rsid w:val="00587453"/>
    <w:rsid w:val="005A2FFD"/>
    <w:rsid w:val="005B0C47"/>
    <w:rsid w:val="005B22AA"/>
    <w:rsid w:val="005B71A0"/>
    <w:rsid w:val="005C27BE"/>
    <w:rsid w:val="005D19B1"/>
    <w:rsid w:val="005D5D6A"/>
    <w:rsid w:val="005F6728"/>
    <w:rsid w:val="005F71DC"/>
    <w:rsid w:val="005F7DAB"/>
    <w:rsid w:val="00600C76"/>
    <w:rsid w:val="00602A6B"/>
    <w:rsid w:val="0062510D"/>
    <w:rsid w:val="00626C56"/>
    <w:rsid w:val="0063062F"/>
    <w:rsid w:val="006345B9"/>
    <w:rsid w:val="00634BA4"/>
    <w:rsid w:val="00636EC7"/>
    <w:rsid w:val="00641B9E"/>
    <w:rsid w:val="00643AC4"/>
    <w:rsid w:val="00646EBC"/>
    <w:rsid w:val="00647F93"/>
    <w:rsid w:val="00652F80"/>
    <w:rsid w:val="0065429A"/>
    <w:rsid w:val="00657324"/>
    <w:rsid w:val="00657E00"/>
    <w:rsid w:val="0066151A"/>
    <w:rsid w:val="0068691A"/>
    <w:rsid w:val="006912C8"/>
    <w:rsid w:val="006918C8"/>
    <w:rsid w:val="0069766C"/>
    <w:rsid w:val="006A2652"/>
    <w:rsid w:val="006B7B5E"/>
    <w:rsid w:val="006D218E"/>
    <w:rsid w:val="006E2622"/>
    <w:rsid w:val="006E3CAB"/>
    <w:rsid w:val="006E4B34"/>
    <w:rsid w:val="006E5C37"/>
    <w:rsid w:val="006E5CE8"/>
    <w:rsid w:val="006F0FFD"/>
    <w:rsid w:val="00704E25"/>
    <w:rsid w:val="00706CDC"/>
    <w:rsid w:val="007150E5"/>
    <w:rsid w:val="00716007"/>
    <w:rsid w:val="00716289"/>
    <w:rsid w:val="00723605"/>
    <w:rsid w:val="007239A1"/>
    <w:rsid w:val="0073331E"/>
    <w:rsid w:val="00733486"/>
    <w:rsid w:val="0073687A"/>
    <w:rsid w:val="0074058A"/>
    <w:rsid w:val="007417D2"/>
    <w:rsid w:val="007529D8"/>
    <w:rsid w:val="007530D5"/>
    <w:rsid w:val="007578B8"/>
    <w:rsid w:val="00760A23"/>
    <w:rsid w:val="007673CA"/>
    <w:rsid w:val="00770978"/>
    <w:rsid w:val="00774DCC"/>
    <w:rsid w:val="00777E6E"/>
    <w:rsid w:val="00785377"/>
    <w:rsid w:val="00791421"/>
    <w:rsid w:val="007936A6"/>
    <w:rsid w:val="00793A2C"/>
    <w:rsid w:val="007A2059"/>
    <w:rsid w:val="007A42E7"/>
    <w:rsid w:val="007A6380"/>
    <w:rsid w:val="007B6EAF"/>
    <w:rsid w:val="007C3960"/>
    <w:rsid w:val="007D23CB"/>
    <w:rsid w:val="007D708C"/>
    <w:rsid w:val="007E7CAF"/>
    <w:rsid w:val="00810B17"/>
    <w:rsid w:val="008146AC"/>
    <w:rsid w:val="008163BB"/>
    <w:rsid w:val="008308E7"/>
    <w:rsid w:val="008312BA"/>
    <w:rsid w:val="00841354"/>
    <w:rsid w:val="00841EC9"/>
    <w:rsid w:val="00855AB6"/>
    <w:rsid w:val="008738C4"/>
    <w:rsid w:val="008868F4"/>
    <w:rsid w:val="008A00C5"/>
    <w:rsid w:val="008B3567"/>
    <w:rsid w:val="008B5086"/>
    <w:rsid w:val="008B5AD3"/>
    <w:rsid w:val="008B650F"/>
    <w:rsid w:val="008C3B04"/>
    <w:rsid w:val="008C7A5D"/>
    <w:rsid w:val="008D05C2"/>
    <w:rsid w:val="008D1852"/>
    <w:rsid w:val="008E4A78"/>
    <w:rsid w:val="008E5E0C"/>
    <w:rsid w:val="00915CFB"/>
    <w:rsid w:val="00927390"/>
    <w:rsid w:val="00933D2B"/>
    <w:rsid w:val="00937C61"/>
    <w:rsid w:val="00943B64"/>
    <w:rsid w:val="0094689A"/>
    <w:rsid w:val="00946BF4"/>
    <w:rsid w:val="00952761"/>
    <w:rsid w:val="00964861"/>
    <w:rsid w:val="00965B0F"/>
    <w:rsid w:val="00967123"/>
    <w:rsid w:val="00974011"/>
    <w:rsid w:val="00981784"/>
    <w:rsid w:val="009852B0"/>
    <w:rsid w:val="009869D4"/>
    <w:rsid w:val="00986F6D"/>
    <w:rsid w:val="0099077D"/>
    <w:rsid w:val="00990BBF"/>
    <w:rsid w:val="009977EC"/>
    <w:rsid w:val="009A03E6"/>
    <w:rsid w:val="009A4D88"/>
    <w:rsid w:val="009B1014"/>
    <w:rsid w:val="009B2F7D"/>
    <w:rsid w:val="009B672A"/>
    <w:rsid w:val="009C1F0E"/>
    <w:rsid w:val="009C7277"/>
    <w:rsid w:val="009D219F"/>
    <w:rsid w:val="009D4216"/>
    <w:rsid w:val="009D4C45"/>
    <w:rsid w:val="009D6498"/>
    <w:rsid w:val="009D6E4B"/>
    <w:rsid w:val="009F32B6"/>
    <w:rsid w:val="00A026C3"/>
    <w:rsid w:val="00A115F6"/>
    <w:rsid w:val="00A20A0E"/>
    <w:rsid w:val="00A23992"/>
    <w:rsid w:val="00A30232"/>
    <w:rsid w:val="00A3568E"/>
    <w:rsid w:val="00A40CC7"/>
    <w:rsid w:val="00A413D5"/>
    <w:rsid w:val="00A475AF"/>
    <w:rsid w:val="00A528BD"/>
    <w:rsid w:val="00A65449"/>
    <w:rsid w:val="00A72326"/>
    <w:rsid w:val="00A73BBC"/>
    <w:rsid w:val="00A746BE"/>
    <w:rsid w:val="00A76C39"/>
    <w:rsid w:val="00A8705B"/>
    <w:rsid w:val="00A9781C"/>
    <w:rsid w:val="00AA3432"/>
    <w:rsid w:val="00AB35A4"/>
    <w:rsid w:val="00AB7D14"/>
    <w:rsid w:val="00AC5AA0"/>
    <w:rsid w:val="00AC5E2F"/>
    <w:rsid w:val="00AE0B4D"/>
    <w:rsid w:val="00AE1A2A"/>
    <w:rsid w:val="00AE2B29"/>
    <w:rsid w:val="00AE5109"/>
    <w:rsid w:val="00AE63A4"/>
    <w:rsid w:val="00AF0931"/>
    <w:rsid w:val="00AF1553"/>
    <w:rsid w:val="00B07F1B"/>
    <w:rsid w:val="00B17575"/>
    <w:rsid w:val="00B1795E"/>
    <w:rsid w:val="00B31C50"/>
    <w:rsid w:val="00B31EA7"/>
    <w:rsid w:val="00B42AC7"/>
    <w:rsid w:val="00B437B9"/>
    <w:rsid w:val="00B47B8F"/>
    <w:rsid w:val="00B718AC"/>
    <w:rsid w:val="00B807FF"/>
    <w:rsid w:val="00B86B88"/>
    <w:rsid w:val="00B87B93"/>
    <w:rsid w:val="00B90155"/>
    <w:rsid w:val="00BA3233"/>
    <w:rsid w:val="00BA6741"/>
    <w:rsid w:val="00BB27A6"/>
    <w:rsid w:val="00BB313D"/>
    <w:rsid w:val="00BB333D"/>
    <w:rsid w:val="00BC1F90"/>
    <w:rsid w:val="00BD5AD8"/>
    <w:rsid w:val="00BF05B8"/>
    <w:rsid w:val="00BF20C8"/>
    <w:rsid w:val="00BF555C"/>
    <w:rsid w:val="00C01450"/>
    <w:rsid w:val="00C01A7C"/>
    <w:rsid w:val="00C077E1"/>
    <w:rsid w:val="00C114FD"/>
    <w:rsid w:val="00C140D7"/>
    <w:rsid w:val="00C20196"/>
    <w:rsid w:val="00C2167E"/>
    <w:rsid w:val="00C23FB3"/>
    <w:rsid w:val="00C24EE3"/>
    <w:rsid w:val="00C307CF"/>
    <w:rsid w:val="00C434D7"/>
    <w:rsid w:val="00C44719"/>
    <w:rsid w:val="00C50240"/>
    <w:rsid w:val="00C60CDE"/>
    <w:rsid w:val="00C60F3A"/>
    <w:rsid w:val="00C62E33"/>
    <w:rsid w:val="00C65397"/>
    <w:rsid w:val="00C73972"/>
    <w:rsid w:val="00C82E13"/>
    <w:rsid w:val="00C83544"/>
    <w:rsid w:val="00C877DB"/>
    <w:rsid w:val="00CB0814"/>
    <w:rsid w:val="00CB2279"/>
    <w:rsid w:val="00CC0A7F"/>
    <w:rsid w:val="00CD2DB2"/>
    <w:rsid w:val="00CE3D59"/>
    <w:rsid w:val="00CE5CBB"/>
    <w:rsid w:val="00CF20CC"/>
    <w:rsid w:val="00CF3CB5"/>
    <w:rsid w:val="00D02E04"/>
    <w:rsid w:val="00D0449A"/>
    <w:rsid w:val="00D062C3"/>
    <w:rsid w:val="00D06D11"/>
    <w:rsid w:val="00D248EE"/>
    <w:rsid w:val="00D26B1B"/>
    <w:rsid w:val="00D4441C"/>
    <w:rsid w:val="00D45ACD"/>
    <w:rsid w:val="00D51855"/>
    <w:rsid w:val="00D56D50"/>
    <w:rsid w:val="00D73916"/>
    <w:rsid w:val="00D7401D"/>
    <w:rsid w:val="00D75336"/>
    <w:rsid w:val="00D8205D"/>
    <w:rsid w:val="00DA53D3"/>
    <w:rsid w:val="00DB53EB"/>
    <w:rsid w:val="00DB66FD"/>
    <w:rsid w:val="00DC0ABA"/>
    <w:rsid w:val="00DD0A08"/>
    <w:rsid w:val="00DE1C0A"/>
    <w:rsid w:val="00DF2033"/>
    <w:rsid w:val="00DF556E"/>
    <w:rsid w:val="00E07819"/>
    <w:rsid w:val="00E32CEA"/>
    <w:rsid w:val="00E35BD8"/>
    <w:rsid w:val="00E408C3"/>
    <w:rsid w:val="00E43B6C"/>
    <w:rsid w:val="00E45330"/>
    <w:rsid w:val="00E45E91"/>
    <w:rsid w:val="00E55251"/>
    <w:rsid w:val="00E64945"/>
    <w:rsid w:val="00E70A46"/>
    <w:rsid w:val="00E73BEF"/>
    <w:rsid w:val="00E7707D"/>
    <w:rsid w:val="00E83D7E"/>
    <w:rsid w:val="00E914DD"/>
    <w:rsid w:val="00E92E45"/>
    <w:rsid w:val="00E9348C"/>
    <w:rsid w:val="00EA5127"/>
    <w:rsid w:val="00EB1FD7"/>
    <w:rsid w:val="00EB5BF1"/>
    <w:rsid w:val="00EC34D9"/>
    <w:rsid w:val="00EC64F0"/>
    <w:rsid w:val="00ED5F7A"/>
    <w:rsid w:val="00F028CF"/>
    <w:rsid w:val="00F03129"/>
    <w:rsid w:val="00F04808"/>
    <w:rsid w:val="00F120D2"/>
    <w:rsid w:val="00F212CD"/>
    <w:rsid w:val="00F317DA"/>
    <w:rsid w:val="00F53D83"/>
    <w:rsid w:val="00F554AF"/>
    <w:rsid w:val="00F607D5"/>
    <w:rsid w:val="00F60D43"/>
    <w:rsid w:val="00F614D3"/>
    <w:rsid w:val="00F6272C"/>
    <w:rsid w:val="00F776DC"/>
    <w:rsid w:val="00F81611"/>
    <w:rsid w:val="00F87AC6"/>
    <w:rsid w:val="00F90960"/>
    <w:rsid w:val="00F93830"/>
    <w:rsid w:val="00F9586E"/>
    <w:rsid w:val="00FB2618"/>
    <w:rsid w:val="00FB3FA8"/>
    <w:rsid w:val="00FB45C3"/>
    <w:rsid w:val="00FC279D"/>
    <w:rsid w:val="00FC3C13"/>
    <w:rsid w:val="00FE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character" w:styleId="CommentReference">
    <w:name w:val="annotation reference"/>
    <w:basedOn w:val="DefaultParagraphFont"/>
    <w:uiPriority w:val="99"/>
    <w:semiHidden/>
    <w:unhideWhenUsed/>
    <w:rsid w:val="00B86B88"/>
    <w:rPr>
      <w:sz w:val="16"/>
      <w:szCs w:val="16"/>
    </w:rPr>
  </w:style>
  <w:style w:type="paragraph" w:styleId="CommentText">
    <w:name w:val="annotation text"/>
    <w:basedOn w:val="Normal"/>
    <w:link w:val="CommentTextChar"/>
    <w:uiPriority w:val="99"/>
    <w:unhideWhenUsed/>
    <w:rsid w:val="00B86B88"/>
    <w:rPr>
      <w:sz w:val="20"/>
      <w:szCs w:val="18"/>
    </w:rPr>
  </w:style>
  <w:style w:type="character" w:customStyle="1" w:styleId="CommentTextChar">
    <w:name w:val="Comment Text Char"/>
    <w:basedOn w:val="DefaultParagraphFont"/>
    <w:link w:val="CommentText"/>
    <w:uiPriority w:val="99"/>
    <w:rsid w:val="00B86B88"/>
    <w:rPr>
      <w:sz w:val="20"/>
      <w:szCs w:val="18"/>
    </w:rPr>
  </w:style>
  <w:style w:type="paragraph" w:styleId="CommentSubject">
    <w:name w:val="annotation subject"/>
    <w:basedOn w:val="CommentText"/>
    <w:next w:val="CommentText"/>
    <w:link w:val="CommentSubjectChar"/>
    <w:uiPriority w:val="99"/>
    <w:semiHidden/>
    <w:unhideWhenUsed/>
    <w:rsid w:val="00B86B88"/>
    <w:rPr>
      <w:b/>
      <w:bCs/>
    </w:rPr>
  </w:style>
  <w:style w:type="character" w:customStyle="1" w:styleId="CommentSubjectChar">
    <w:name w:val="Comment Subject Char"/>
    <w:basedOn w:val="CommentTextChar"/>
    <w:link w:val="CommentSubject"/>
    <w:uiPriority w:val="99"/>
    <w:semiHidden/>
    <w:rsid w:val="00B86B88"/>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7</cp:revision>
  <cp:lastPrinted>2022-07-12T10:35:00Z</cp:lastPrinted>
  <dcterms:created xsi:type="dcterms:W3CDTF">2022-07-12T09:42:00Z</dcterms:created>
  <dcterms:modified xsi:type="dcterms:W3CDTF">2022-07-12T14:55:00Z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